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460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70"/>
        <w:gridCol w:w="5860"/>
        <w:gridCol w:w="1790"/>
      </w:tblGrid>
      <w:tr w:rsidR="00535525" w:rsidRPr="009777F4" w14:paraId="1DCA261E" w14:textId="77777777" w:rsidTr="00535525">
        <w:tc>
          <w:tcPr>
            <w:tcW w:w="540" w:type="dxa"/>
          </w:tcPr>
          <w:p w14:paraId="68B5E4B9" w14:textId="77777777" w:rsidR="00535525" w:rsidRPr="009777F4" w:rsidRDefault="00535525" w:rsidP="00867782">
            <w:bookmarkStart w:id="0" w:name="_Hlk37685492"/>
          </w:p>
        </w:tc>
        <w:tc>
          <w:tcPr>
            <w:tcW w:w="7920" w:type="dxa"/>
            <w:gridSpan w:val="3"/>
          </w:tcPr>
          <w:p w14:paraId="25147B47" w14:textId="040F4439" w:rsidR="00535525" w:rsidRPr="009777F4" w:rsidRDefault="00535525" w:rsidP="00867782">
            <w:pPr>
              <w:jc w:val="both"/>
            </w:pPr>
            <w:r w:rsidRPr="00535525">
              <w:rPr>
                <w:b/>
                <w:bCs/>
                <w:noProof/>
              </w:rPr>
              <w:t>m</w:t>
            </w:r>
            <w:r w:rsidRPr="00535525">
              <w:rPr>
                <w:b/>
                <w:bCs/>
                <w:noProof/>
                <w:spacing w:val="20"/>
              </w:rPr>
              <w:t>e</w:t>
            </w:r>
            <w:r w:rsidRPr="00535525">
              <w:rPr>
                <w:b/>
                <w:bCs/>
                <w:noProof/>
                <w:spacing w:val="20"/>
                <w:sz w:val="14"/>
                <w:szCs w:val="14"/>
              </w:rPr>
              <w:t>•</w:t>
            </w:r>
            <w:r w:rsidRPr="00535525">
              <w:rPr>
                <w:b/>
                <w:bCs/>
                <w:noProof/>
              </w:rPr>
              <w:t>l</w:t>
            </w:r>
            <w:r w:rsidRPr="00535525">
              <w:rPr>
                <w:b/>
                <w:bCs/>
                <w:noProof/>
                <w:spacing w:val="20"/>
              </w:rPr>
              <w:t>o</w:t>
            </w:r>
            <w:r w:rsidRPr="00535525">
              <w:rPr>
                <w:b/>
                <w:bCs/>
                <w:noProof/>
                <w:spacing w:val="20"/>
                <w:sz w:val="14"/>
                <w:szCs w:val="14"/>
              </w:rPr>
              <w:t>•</w:t>
            </w:r>
            <w:r w:rsidRPr="00535525">
              <w:rPr>
                <w:b/>
                <w:bCs/>
                <w:noProof/>
              </w:rPr>
              <w:t>d</w:t>
            </w:r>
            <w:r w:rsidRPr="00535525">
              <w:rPr>
                <w:b/>
                <w:bCs/>
                <w:noProof/>
                <w:spacing w:val="20"/>
              </w:rPr>
              <w:t>i</w:t>
            </w:r>
            <w:r w:rsidRPr="00535525">
              <w:rPr>
                <w:b/>
                <w:bCs/>
                <w:noProof/>
                <w:spacing w:val="20"/>
                <w:sz w:val="14"/>
                <w:szCs w:val="14"/>
              </w:rPr>
              <w:t>•</w:t>
            </w:r>
            <w:r w:rsidRPr="00535525">
              <w:rPr>
                <w:b/>
                <w:bCs/>
                <w:noProof/>
              </w:rPr>
              <w:t>on</w:t>
            </w:r>
            <w:r>
              <w:rPr>
                <w:noProof/>
              </w:rPr>
              <w:t xml:space="preserve"> (me-lo’de-yon)</w:t>
            </w:r>
            <w:r w:rsidRPr="009777F4">
              <w:rPr>
                <w:i/>
                <w:iCs/>
              </w:rPr>
              <w:t xml:space="preserve">  n</w:t>
            </w:r>
            <w:r w:rsidRPr="009777F4">
              <w:t xml:space="preserve">. </w:t>
            </w:r>
            <w:r w:rsidRPr="009777F4">
              <w:rPr>
                <w:b/>
                <w:bCs/>
              </w:rPr>
              <w:t>1.</w:t>
            </w:r>
            <w:r w:rsidRPr="009777F4">
              <w:t xml:space="preserve"> a short</w:t>
            </w:r>
            <w:r>
              <w:t>, notable</w:t>
            </w:r>
            <w:r w:rsidRPr="009777F4">
              <w:t xml:space="preserve"> bit of melody that recurs </w:t>
            </w:r>
          </w:p>
        </w:tc>
      </w:tr>
      <w:tr w:rsidR="00535525" w:rsidRPr="009777F4" w14:paraId="20956947" w14:textId="77777777" w:rsidTr="00535525">
        <w:tc>
          <w:tcPr>
            <w:tcW w:w="810" w:type="dxa"/>
            <w:gridSpan w:val="2"/>
          </w:tcPr>
          <w:p w14:paraId="6F24FFC6" w14:textId="77777777" w:rsidR="00535525" w:rsidRPr="009777F4" w:rsidRDefault="00535525" w:rsidP="00867782"/>
        </w:tc>
        <w:tc>
          <w:tcPr>
            <w:tcW w:w="7650" w:type="dxa"/>
            <w:gridSpan w:val="2"/>
          </w:tcPr>
          <w:p w14:paraId="5F01075A" w14:textId="44B52734" w:rsidR="00535525" w:rsidRDefault="00535525" w:rsidP="00867782">
            <w:pPr>
              <w:spacing w:line="320" w:lineRule="exact"/>
              <w:jc w:val="both"/>
            </w:pPr>
            <w:r w:rsidRPr="009777F4">
              <w:t xml:space="preserve">throughout a composition, either in its original version or slightly varied. [See </w:t>
            </w:r>
            <w:r w:rsidRPr="009777F4">
              <w:rPr>
                <w:b/>
                <w:bCs/>
              </w:rPr>
              <w:t>motive</w:t>
            </w:r>
            <w:r w:rsidRPr="009777F4">
              <w:t xml:space="preserve">.] </w:t>
            </w:r>
            <w:r w:rsidRPr="009777F4">
              <w:rPr>
                <w:b/>
                <w:bCs/>
              </w:rPr>
              <w:t>2.</w:t>
            </w:r>
            <w:r w:rsidRPr="009777F4">
              <w:t xml:space="preserve"> a </w:t>
            </w:r>
            <w:r w:rsidR="006453D7">
              <w:t xml:space="preserve">melodic “motto” (or catchphrase) used while </w:t>
            </w:r>
            <w:proofErr w:type="spellStart"/>
            <w:r w:rsidR="006453D7">
              <w:t>impvovising</w:t>
            </w:r>
            <w:proofErr w:type="spellEnd"/>
            <w:r w:rsidR="006453D7">
              <w:t xml:space="preserve">.  </w:t>
            </w:r>
            <w:r w:rsidRPr="009777F4">
              <w:t xml:space="preserve">group of notes that forms a </w:t>
            </w:r>
            <w:r>
              <w:t xml:space="preserve">smaller </w:t>
            </w:r>
            <w:r w:rsidRPr="009777F4">
              <w:t>unit</w:t>
            </w:r>
            <w:r>
              <w:t xml:space="preserve"> or within a complete melody, akin to a phrase within a sentence</w:t>
            </w:r>
            <w:r w:rsidRPr="009777F4">
              <w:t xml:space="preserve">. </w:t>
            </w:r>
            <w:r w:rsidRPr="009777F4">
              <w:rPr>
                <w:b/>
                <w:bCs/>
              </w:rPr>
              <w:t>3.</w:t>
            </w:r>
            <w:r w:rsidRPr="009777F4">
              <w:t xml:space="preserve"> a decorative and usually repetitive pattern used to ornament an underlying musical line. [See </w:t>
            </w:r>
            <w:r w:rsidRPr="009777F4">
              <w:rPr>
                <w:b/>
                <w:bCs/>
              </w:rPr>
              <w:t>figuration.</w:t>
            </w:r>
            <w:r w:rsidRPr="009777F4">
              <w:t xml:space="preserve">]  </w:t>
            </w:r>
          </w:p>
          <w:p w14:paraId="79753594" w14:textId="594FA1DA" w:rsidR="006453D7" w:rsidRPr="006453D7" w:rsidRDefault="006453D7" w:rsidP="006453D7">
            <w:pPr>
              <w:pStyle w:val="1BodyParagraphIndent"/>
            </w:pPr>
          </w:p>
        </w:tc>
      </w:tr>
      <w:tr w:rsidR="009777F4" w:rsidRPr="009777F4" w14:paraId="30B21AB7" w14:textId="77777777" w:rsidTr="00535525">
        <w:tc>
          <w:tcPr>
            <w:tcW w:w="540" w:type="dxa"/>
          </w:tcPr>
          <w:p w14:paraId="287ABDF3" w14:textId="77777777" w:rsidR="009777F4" w:rsidRPr="009777F4" w:rsidRDefault="009777F4" w:rsidP="009777F4">
            <w:bookmarkStart w:id="1" w:name="_Hlk37685448"/>
          </w:p>
        </w:tc>
        <w:tc>
          <w:tcPr>
            <w:tcW w:w="7920" w:type="dxa"/>
            <w:gridSpan w:val="3"/>
          </w:tcPr>
          <w:p w14:paraId="07D5D0A6" w14:textId="7E6933F4" w:rsidR="009777F4" w:rsidRPr="009777F4" w:rsidRDefault="00E552A6" w:rsidP="00E552A6">
            <w:pPr>
              <w:jc w:val="both"/>
            </w:pPr>
            <w:r w:rsidRPr="009777F4">
              <w:rPr>
                <w:noProof/>
              </w:rPr>
              <w:drawing>
                <wp:anchor distT="0" distB="0" distL="114300" distR="0" simplePos="0" relativeHeight="251660288" behindDoc="1" locked="0" layoutInCell="1" allowOverlap="1" wp14:anchorId="432F191E" wp14:editId="2F8E784A">
                  <wp:simplePos x="0" y="0"/>
                  <wp:positionH relativeFrom="margin">
                    <wp:posOffset>-64770</wp:posOffset>
                  </wp:positionH>
                  <wp:positionV relativeFrom="paragraph">
                    <wp:posOffset>62865</wp:posOffset>
                  </wp:positionV>
                  <wp:extent cx="1150620" cy="165735"/>
                  <wp:effectExtent l="0" t="0" r="0" b="5715"/>
                  <wp:wrapTight wrapText="bothSides">
                    <wp:wrapPolygon edited="0">
                      <wp:start x="0" y="0"/>
                      <wp:lineTo x="0" y="19862"/>
                      <wp:lineTo x="21099" y="19862"/>
                      <wp:lineTo x="21099" y="0"/>
                      <wp:lineTo x="0" y="0"/>
                    </wp:wrapPolygon>
                  </wp:wrapTight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-1318" t="17212" r="49249" b="7822"/>
                          <a:stretch/>
                        </pic:blipFill>
                        <pic:spPr bwMode="auto">
                          <a:xfrm>
                            <a:off x="0" y="0"/>
                            <a:ext cx="1150620" cy="165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77F4" w:rsidRPr="009777F4">
              <w:rPr>
                <w:noProof/>
              </w:rPr>
              <w:drawing>
                <wp:anchor distT="0" distB="0" distL="114300" distR="0" simplePos="0" relativeHeight="251659264" behindDoc="1" locked="0" layoutInCell="1" allowOverlap="1" wp14:anchorId="2628557C" wp14:editId="24FB2209">
                  <wp:simplePos x="0" y="0"/>
                  <wp:positionH relativeFrom="margin">
                    <wp:posOffset>1107440</wp:posOffset>
                  </wp:positionH>
                  <wp:positionV relativeFrom="paragraph">
                    <wp:posOffset>57150</wp:posOffset>
                  </wp:positionV>
                  <wp:extent cx="1035050" cy="161290"/>
                  <wp:effectExtent l="0" t="0" r="0" b="0"/>
                  <wp:wrapTight wrapText="bothSides">
                    <wp:wrapPolygon edited="0">
                      <wp:start x="0" y="0"/>
                      <wp:lineTo x="0" y="17858"/>
                      <wp:lineTo x="21070" y="17858"/>
                      <wp:lineTo x="21070" y="0"/>
                      <wp:lineTo x="0" y="0"/>
                    </wp:wrapPolygon>
                  </wp:wrapTight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51463" t="11465" b="9773"/>
                          <a:stretch/>
                        </pic:blipFill>
                        <pic:spPr bwMode="auto">
                          <a:xfrm>
                            <a:off x="0" y="0"/>
                            <a:ext cx="1035050" cy="161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77F4" w:rsidRPr="009777F4">
              <w:rPr>
                <w:i/>
                <w:iCs/>
              </w:rPr>
              <w:t xml:space="preserve">  n</w:t>
            </w:r>
            <w:r w:rsidR="009777F4" w:rsidRPr="009777F4">
              <w:t xml:space="preserve">. </w:t>
            </w:r>
            <w:r w:rsidR="009777F4" w:rsidRPr="009777F4">
              <w:rPr>
                <w:b/>
                <w:bCs/>
              </w:rPr>
              <w:t>1.</w:t>
            </w:r>
            <w:r w:rsidR="009777F4" w:rsidRPr="009777F4">
              <w:t xml:space="preserve"> a short</w:t>
            </w:r>
            <w:r>
              <w:t>, notable</w:t>
            </w:r>
            <w:r w:rsidR="009777F4" w:rsidRPr="009777F4">
              <w:t xml:space="preserve"> bit of melody that recurs </w:t>
            </w:r>
          </w:p>
        </w:tc>
      </w:tr>
      <w:tr w:rsidR="009777F4" w:rsidRPr="009777F4" w14:paraId="446245F9" w14:textId="77777777" w:rsidTr="00535525">
        <w:tc>
          <w:tcPr>
            <w:tcW w:w="810" w:type="dxa"/>
            <w:gridSpan w:val="2"/>
          </w:tcPr>
          <w:p w14:paraId="3BB7B0FA" w14:textId="77777777" w:rsidR="009777F4" w:rsidRPr="009777F4" w:rsidRDefault="009777F4" w:rsidP="009777F4"/>
        </w:tc>
        <w:tc>
          <w:tcPr>
            <w:tcW w:w="7650" w:type="dxa"/>
            <w:gridSpan w:val="2"/>
          </w:tcPr>
          <w:p w14:paraId="110D4023" w14:textId="2DE6B726" w:rsidR="009777F4" w:rsidRPr="009777F4" w:rsidRDefault="00E552A6" w:rsidP="00E552A6">
            <w:pPr>
              <w:spacing w:line="320" w:lineRule="exact"/>
              <w:jc w:val="both"/>
            </w:pPr>
            <w:r w:rsidRPr="009777F4">
              <w:t xml:space="preserve">throughout </w:t>
            </w:r>
            <w:r w:rsidR="009777F4" w:rsidRPr="009777F4">
              <w:t xml:space="preserve">a composition, either in its original version or slightly varied. [See </w:t>
            </w:r>
            <w:r w:rsidR="009777F4" w:rsidRPr="009777F4">
              <w:rPr>
                <w:b/>
                <w:bCs/>
              </w:rPr>
              <w:t>motive</w:t>
            </w:r>
            <w:r w:rsidR="009777F4" w:rsidRPr="009777F4">
              <w:t xml:space="preserve">.] </w:t>
            </w:r>
            <w:r w:rsidR="006453D7" w:rsidRPr="009777F4">
              <w:rPr>
                <w:b/>
                <w:bCs/>
              </w:rPr>
              <w:t>2.</w:t>
            </w:r>
            <w:r w:rsidR="006453D7" w:rsidRPr="009777F4">
              <w:t xml:space="preserve"> a </w:t>
            </w:r>
            <w:r w:rsidR="006453D7">
              <w:t xml:space="preserve">melodic </w:t>
            </w:r>
            <w:r w:rsidR="00AB54C1">
              <w:t>“motto”</w:t>
            </w:r>
            <w:r w:rsidR="006453D7">
              <w:t xml:space="preserve"> used while improvising. </w:t>
            </w:r>
            <w:r w:rsidR="006453D7" w:rsidRPr="009777F4">
              <w:t xml:space="preserve">[See </w:t>
            </w:r>
            <w:r w:rsidR="006453D7">
              <w:rPr>
                <w:b/>
                <w:bCs/>
              </w:rPr>
              <w:t>lick</w:t>
            </w:r>
            <w:r w:rsidR="006453D7" w:rsidRPr="009777F4">
              <w:t xml:space="preserve">.] </w:t>
            </w:r>
            <w:r w:rsidR="006453D7">
              <w:t xml:space="preserve"> </w:t>
            </w:r>
            <w:r w:rsidR="006453D7">
              <w:rPr>
                <w:b/>
                <w:bCs/>
              </w:rPr>
              <w:t>3</w:t>
            </w:r>
            <w:r w:rsidR="009777F4" w:rsidRPr="009777F4">
              <w:rPr>
                <w:b/>
                <w:bCs/>
              </w:rPr>
              <w:t>.</w:t>
            </w:r>
            <w:r w:rsidR="009777F4" w:rsidRPr="009777F4">
              <w:t xml:space="preserve"> </w:t>
            </w:r>
            <w:r w:rsidRPr="009777F4">
              <w:t xml:space="preserve">a group of notes that forms a </w:t>
            </w:r>
            <w:r>
              <w:t xml:space="preserve">smaller </w:t>
            </w:r>
            <w:r w:rsidRPr="009777F4">
              <w:t>unit</w:t>
            </w:r>
            <w:r>
              <w:t xml:space="preserve"> or within a complete melody, akin to a phrase within a sentence</w:t>
            </w:r>
            <w:r w:rsidRPr="009777F4">
              <w:t xml:space="preserve">. </w:t>
            </w:r>
            <w:r w:rsidR="00AB54C1">
              <w:rPr>
                <w:b/>
                <w:bCs/>
              </w:rPr>
              <w:t>4</w:t>
            </w:r>
            <w:r w:rsidR="009777F4" w:rsidRPr="009777F4">
              <w:rPr>
                <w:b/>
                <w:bCs/>
              </w:rPr>
              <w:t>.</w:t>
            </w:r>
            <w:r w:rsidR="009777F4" w:rsidRPr="009777F4">
              <w:t xml:space="preserve"> </w:t>
            </w:r>
            <w:r w:rsidRPr="009777F4">
              <w:t xml:space="preserve">a decorative and usually repetitive pattern used to ornament an underlying musical line. [See </w:t>
            </w:r>
            <w:r w:rsidRPr="009777F4">
              <w:rPr>
                <w:b/>
                <w:bCs/>
              </w:rPr>
              <w:t>figuration.</w:t>
            </w:r>
            <w:r w:rsidRPr="009777F4">
              <w:t xml:space="preserve">]  </w:t>
            </w:r>
            <w:r w:rsidR="00AB54C1">
              <w:rPr>
                <w:b/>
              </w:rPr>
              <w:t>5</w:t>
            </w:r>
            <w:r w:rsidR="009777F4" w:rsidRPr="009777F4">
              <w:rPr>
                <w:b/>
              </w:rPr>
              <w:t>.</w:t>
            </w:r>
            <w:r w:rsidR="009777F4" w:rsidRPr="009777F4">
              <w:t xml:space="preserve"> </w:t>
            </w:r>
            <w:r w:rsidR="009777F4" w:rsidRPr="006453D7">
              <w:t>a building block for composing melody.</w:t>
            </w:r>
            <w:r w:rsidR="009777F4" w:rsidRPr="009777F4">
              <w:t xml:space="preserve"> </w:t>
            </w:r>
          </w:p>
        </w:tc>
      </w:tr>
      <w:tr w:rsidR="00AB54C1" w:rsidRPr="009777F4" w14:paraId="030C955A" w14:textId="77777777" w:rsidTr="00AB54C1">
        <w:trPr>
          <w:gridAfter w:val="1"/>
          <w:wAfter w:w="1790" w:type="dxa"/>
        </w:trPr>
        <w:tc>
          <w:tcPr>
            <w:tcW w:w="540" w:type="dxa"/>
          </w:tcPr>
          <w:p w14:paraId="62E9E79A" w14:textId="77777777" w:rsidR="00AB54C1" w:rsidRPr="009777F4" w:rsidRDefault="00AB54C1" w:rsidP="00867782"/>
        </w:tc>
        <w:tc>
          <w:tcPr>
            <w:tcW w:w="6130" w:type="dxa"/>
            <w:gridSpan w:val="2"/>
          </w:tcPr>
          <w:p w14:paraId="4266F688" w14:textId="03775702" w:rsidR="00AB54C1" w:rsidRPr="009777F4" w:rsidRDefault="00AB54C1" w:rsidP="00867782">
            <w:pPr>
              <w:jc w:val="both"/>
            </w:pPr>
            <w:r w:rsidRPr="009777F4">
              <w:rPr>
                <w:noProof/>
              </w:rPr>
              <w:drawing>
                <wp:anchor distT="0" distB="0" distL="114300" distR="0" simplePos="0" relativeHeight="251663360" behindDoc="1" locked="0" layoutInCell="1" allowOverlap="1" wp14:anchorId="096C7D3F" wp14:editId="220D7DA1">
                  <wp:simplePos x="0" y="0"/>
                  <wp:positionH relativeFrom="margin">
                    <wp:posOffset>-64770</wp:posOffset>
                  </wp:positionH>
                  <wp:positionV relativeFrom="paragraph">
                    <wp:posOffset>62865</wp:posOffset>
                  </wp:positionV>
                  <wp:extent cx="1150620" cy="165735"/>
                  <wp:effectExtent l="0" t="0" r="0" b="5715"/>
                  <wp:wrapTight wrapText="bothSides">
                    <wp:wrapPolygon edited="0">
                      <wp:start x="0" y="0"/>
                      <wp:lineTo x="0" y="19862"/>
                      <wp:lineTo x="21099" y="19862"/>
                      <wp:lineTo x="2109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-1318" t="17212" r="49249" b="7822"/>
                          <a:stretch/>
                        </pic:blipFill>
                        <pic:spPr bwMode="auto">
                          <a:xfrm>
                            <a:off x="0" y="0"/>
                            <a:ext cx="1150620" cy="165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77F4">
              <w:rPr>
                <w:noProof/>
              </w:rPr>
              <w:drawing>
                <wp:anchor distT="0" distB="0" distL="114300" distR="0" simplePos="0" relativeHeight="251662336" behindDoc="1" locked="0" layoutInCell="1" allowOverlap="1" wp14:anchorId="7A99559D" wp14:editId="677656DA">
                  <wp:simplePos x="0" y="0"/>
                  <wp:positionH relativeFrom="margin">
                    <wp:posOffset>1107440</wp:posOffset>
                  </wp:positionH>
                  <wp:positionV relativeFrom="paragraph">
                    <wp:posOffset>57150</wp:posOffset>
                  </wp:positionV>
                  <wp:extent cx="1035050" cy="161290"/>
                  <wp:effectExtent l="0" t="0" r="0" b="0"/>
                  <wp:wrapTight wrapText="bothSides">
                    <wp:wrapPolygon edited="0">
                      <wp:start x="0" y="0"/>
                      <wp:lineTo x="0" y="17858"/>
                      <wp:lineTo x="21070" y="17858"/>
                      <wp:lineTo x="2107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51463" t="11465" b="9773"/>
                          <a:stretch/>
                        </pic:blipFill>
                        <pic:spPr bwMode="auto">
                          <a:xfrm>
                            <a:off x="0" y="0"/>
                            <a:ext cx="1035050" cy="161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77F4">
              <w:rPr>
                <w:i/>
                <w:iCs/>
              </w:rPr>
              <w:t xml:space="preserve">  n</w:t>
            </w:r>
            <w:r w:rsidRPr="009777F4">
              <w:t xml:space="preserve">. </w:t>
            </w:r>
            <w:r w:rsidRPr="009777F4">
              <w:rPr>
                <w:b/>
                <w:bCs/>
              </w:rPr>
              <w:t>1.</w:t>
            </w:r>
            <w:r w:rsidRPr="009777F4">
              <w:t xml:space="preserve"> a short</w:t>
            </w:r>
            <w:r>
              <w:t>, notable</w:t>
            </w:r>
            <w:r w:rsidRPr="009777F4">
              <w:t xml:space="preserve"> bit of </w:t>
            </w:r>
          </w:p>
        </w:tc>
      </w:tr>
      <w:tr w:rsidR="00AB54C1" w:rsidRPr="009777F4" w14:paraId="54923E4A" w14:textId="77777777" w:rsidTr="00AB54C1">
        <w:trPr>
          <w:gridAfter w:val="1"/>
          <w:wAfter w:w="1790" w:type="dxa"/>
        </w:trPr>
        <w:tc>
          <w:tcPr>
            <w:tcW w:w="810" w:type="dxa"/>
            <w:gridSpan w:val="2"/>
          </w:tcPr>
          <w:p w14:paraId="14CA5E49" w14:textId="77777777" w:rsidR="00AB54C1" w:rsidRPr="009777F4" w:rsidRDefault="00AB54C1" w:rsidP="00867782"/>
        </w:tc>
        <w:tc>
          <w:tcPr>
            <w:tcW w:w="5860" w:type="dxa"/>
          </w:tcPr>
          <w:p w14:paraId="328FE007" w14:textId="1451A7A5" w:rsidR="00AB54C1" w:rsidRPr="009777F4" w:rsidRDefault="00AB54C1" w:rsidP="00867782">
            <w:pPr>
              <w:spacing w:line="320" w:lineRule="exact"/>
              <w:jc w:val="both"/>
            </w:pPr>
            <w:r w:rsidRPr="009777F4">
              <w:t xml:space="preserve">melody that recurs throughout a composition, either in its original version or slightly varied. [See </w:t>
            </w:r>
            <w:r w:rsidRPr="009777F4">
              <w:rPr>
                <w:b/>
                <w:bCs/>
              </w:rPr>
              <w:t>motive</w:t>
            </w:r>
            <w:r w:rsidRPr="009777F4">
              <w:t xml:space="preserve">.] </w:t>
            </w:r>
            <w:r w:rsidRPr="009777F4">
              <w:rPr>
                <w:b/>
                <w:bCs/>
              </w:rPr>
              <w:t>2.</w:t>
            </w:r>
            <w:r w:rsidRPr="009777F4">
              <w:t xml:space="preserve"> a </w:t>
            </w:r>
            <w:r>
              <w:t xml:space="preserve">melodic “motto” used while improvising. </w:t>
            </w:r>
            <w:r w:rsidRPr="009777F4">
              <w:t xml:space="preserve">[See </w:t>
            </w:r>
            <w:r>
              <w:rPr>
                <w:b/>
                <w:bCs/>
              </w:rPr>
              <w:t>lick</w:t>
            </w:r>
            <w:r w:rsidRPr="009777F4">
              <w:t xml:space="preserve">.] </w:t>
            </w:r>
            <w:r>
              <w:t xml:space="preserve"> </w:t>
            </w:r>
            <w:r>
              <w:rPr>
                <w:b/>
                <w:bCs/>
              </w:rPr>
              <w:t>3</w:t>
            </w:r>
            <w:r w:rsidRPr="009777F4">
              <w:rPr>
                <w:b/>
                <w:bCs/>
              </w:rPr>
              <w:t>.</w:t>
            </w:r>
            <w:r w:rsidRPr="009777F4">
              <w:t xml:space="preserve"> a group of notes that forms a </w:t>
            </w:r>
            <w:r>
              <w:t xml:space="preserve">smaller </w:t>
            </w:r>
            <w:r w:rsidRPr="009777F4">
              <w:t>unit</w:t>
            </w:r>
            <w:r>
              <w:t xml:space="preserve"> or within a complete melody, akin to a phrase within a sentence</w:t>
            </w:r>
            <w:r w:rsidRPr="009777F4">
              <w:t xml:space="preserve">. </w:t>
            </w:r>
            <w:r>
              <w:rPr>
                <w:b/>
                <w:bCs/>
              </w:rPr>
              <w:t>4</w:t>
            </w:r>
            <w:r w:rsidRPr="009777F4">
              <w:rPr>
                <w:b/>
                <w:bCs/>
              </w:rPr>
              <w:t>.</w:t>
            </w:r>
            <w:r w:rsidRPr="009777F4">
              <w:t xml:space="preserve"> a decorative and usually repetitive pattern used to ornament an underlying musical line. [See </w:t>
            </w:r>
            <w:r w:rsidRPr="009777F4">
              <w:rPr>
                <w:b/>
                <w:bCs/>
              </w:rPr>
              <w:t>figuration.</w:t>
            </w:r>
            <w:r w:rsidRPr="009777F4">
              <w:t xml:space="preserve">]  </w:t>
            </w:r>
            <w:r>
              <w:rPr>
                <w:b/>
              </w:rPr>
              <w:t>5</w:t>
            </w:r>
            <w:r w:rsidRPr="009777F4">
              <w:rPr>
                <w:b/>
              </w:rPr>
              <w:t>.</w:t>
            </w:r>
            <w:r w:rsidRPr="009777F4">
              <w:t xml:space="preserve"> </w:t>
            </w:r>
            <w:r w:rsidRPr="006453D7">
              <w:t>a building block for composing melody.</w:t>
            </w:r>
            <w:r w:rsidRPr="009777F4">
              <w:t xml:space="preserve"> </w:t>
            </w:r>
          </w:p>
        </w:tc>
      </w:tr>
      <w:tr w:rsidR="00AB54C1" w:rsidRPr="009777F4" w14:paraId="3584C24E" w14:textId="77777777" w:rsidTr="00535525">
        <w:tc>
          <w:tcPr>
            <w:tcW w:w="810" w:type="dxa"/>
            <w:gridSpan w:val="2"/>
          </w:tcPr>
          <w:p w14:paraId="1C0B7E96" w14:textId="77777777" w:rsidR="00AB54C1" w:rsidRPr="009777F4" w:rsidRDefault="00AB54C1" w:rsidP="009777F4"/>
        </w:tc>
        <w:tc>
          <w:tcPr>
            <w:tcW w:w="7650" w:type="dxa"/>
            <w:gridSpan w:val="2"/>
          </w:tcPr>
          <w:p w14:paraId="000406C7" w14:textId="77777777" w:rsidR="00AB54C1" w:rsidRPr="009777F4" w:rsidRDefault="00AB54C1" w:rsidP="00E552A6">
            <w:pPr>
              <w:spacing w:line="320" w:lineRule="exact"/>
              <w:jc w:val="both"/>
            </w:pPr>
          </w:p>
        </w:tc>
      </w:tr>
      <w:bookmarkEnd w:id="1"/>
    </w:tbl>
    <w:p w14:paraId="09233156" w14:textId="77777777" w:rsidR="009777F4" w:rsidRPr="009777F4" w:rsidRDefault="009777F4" w:rsidP="009777F4"/>
    <w:p w14:paraId="1C1F27F4" w14:textId="76799AC6" w:rsidR="00771A7B" w:rsidRDefault="0009040B" w:rsidP="004200D6">
      <w:bookmarkStart w:id="2" w:name="_Hlk47683657"/>
      <w:bookmarkEnd w:id="0"/>
      <w:proofErr w:type="spellStart"/>
      <w:r w:rsidRPr="0009040B">
        <w:rPr>
          <w:b/>
          <w:bCs/>
        </w:rPr>
        <w:t>me</w:t>
      </w:r>
      <w:r w:rsidRPr="0009040B">
        <w:t>•</w:t>
      </w:r>
      <w:r w:rsidRPr="0009040B">
        <w:rPr>
          <w:b/>
          <w:bCs/>
        </w:rPr>
        <w:t>lod</w:t>
      </w:r>
      <w:r w:rsidRPr="0009040B">
        <w:t>•</w:t>
      </w:r>
      <w:r w:rsidRPr="0009040B">
        <w:rPr>
          <w:b/>
          <w:bCs/>
        </w:rPr>
        <w:t>ic</w:t>
      </w:r>
      <w:proofErr w:type="spellEnd"/>
      <w:r w:rsidRPr="0009040B">
        <w:rPr>
          <w:b/>
          <w:bCs/>
        </w:rPr>
        <w:t xml:space="preserve"> </w:t>
      </w:r>
      <w:proofErr w:type="spellStart"/>
      <w:r w:rsidRPr="0009040B">
        <w:rPr>
          <w:b/>
          <w:bCs/>
        </w:rPr>
        <w:t>fig</w:t>
      </w:r>
      <w:r w:rsidRPr="0009040B">
        <w:t>•</w:t>
      </w:r>
      <w:r w:rsidRPr="0009040B">
        <w:rPr>
          <w:b/>
          <w:bCs/>
        </w:rPr>
        <w:t>ure</w:t>
      </w:r>
      <w:proofErr w:type="spellEnd"/>
      <w:r>
        <w:t xml:space="preserve"> (</w:t>
      </w:r>
      <w:proofErr w:type="spellStart"/>
      <w:r>
        <w:t>mĕ-lŏd</w:t>
      </w:r>
      <w:r w:rsidRPr="0009040B">
        <w:rPr>
          <w:b/>
          <w:bCs/>
        </w:rPr>
        <w:t>´</w:t>
      </w:r>
      <w:r>
        <w:t>ĭk</w:t>
      </w:r>
      <w:proofErr w:type="spellEnd"/>
      <w:r>
        <w:t xml:space="preserve"> </w:t>
      </w:r>
      <w:proofErr w:type="spellStart"/>
      <w:r>
        <w:t>fĭg</w:t>
      </w:r>
      <w:r w:rsidRPr="0009040B">
        <w:rPr>
          <w:b/>
          <w:bCs/>
        </w:rPr>
        <w:t>´</w:t>
      </w:r>
      <w:r w:rsidRPr="0009040B">
        <w:t>y</w:t>
      </w:r>
      <w:r>
        <w:t>ĕ</w:t>
      </w:r>
      <w:r w:rsidRPr="0009040B">
        <w:t>r</w:t>
      </w:r>
      <w:proofErr w:type="spellEnd"/>
      <w:r>
        <w:t xml:space="preserve">) n. </w:t>
      </w:r>
      <w:r w:rsidRPr="009777F4">
        <w:rPr>
          <w:b/>
          <w:bCs/>
        </w:rPr>
        <w:t>1.</w:t>
      </w:r>
      <w:r w:rsidRPr="009777F4">
        <w:t xml:space="preserve"> a short</w:t>
      </w:r>
      <w:r>
        <w:t>, notable</w:t>
      </w:r>
      <w:r w:rsidRPr="009777F4">
        <w:t xml:space="preserve"> bit of melody that recurs</w:t>
      </w:r>
      <w:r>
        <w:t xml:space="preserve"> </w:t>
      </w:r>
      <w:r w:rsidRPr="009777F4">
        <w:t xml:space="preserve">throughout a composition, either in its original version or slightly varied. [See </w:t>
      </w:r>
      <w:r w:rsidRPr="009777F4">
        <w:rPr>
          <w:b/>
          <w:bCs/>
        </w:rPr>
        <w:t>motive</w:t>
      </w:r>
      <w:r w:rsidRPr="009777F4">
        <w:t xml:space="preserve">.] </w:t>
      </w:r>
      <w:r w:rsidRPr="009777F4">
        <w:rPr>
          <w:b/>
          <w:bCs/>
        </w:rPr>
        <w:t>2.</w:t>
      </w:r>
      <w:r w:rsidRPr="009777F4">
        <w:t xml:space="preserve"> a </w:t>
      </w:r>
      <w:r w:rsidR="00867782">
        <w:t xml:space="preserve">stock </w:t>
      </w:r>
      <w:r>
        <w:t xml:space="preserve">melodic </w:t>
      </w:r>
      <w:r w:rsidR="00867782">
        <w:t xml:space="preserve">pattern </w:t>
      </w:r>
      <w:r>
        <w:t>used while improvising</w:t>
      </w:r>
      <w:r w:rsidR="00867782">
        <w:t xml:space="preserve"> or composing</w:t>
      </w:r>
      <w:r>
        <w:t xml:space="preserve">. </w:t>
      </w:r>
      <w:r w:rsidRPr="009777F4">
        <w:t xml:space="preserve">[See </w:t>
      </w:r>
      <w:r>
        <w:rPr>
          <w:b/>
          <w:bCs/>
        </w:rPr>
        <w:t>lick</w:t>
      </w:r>
      <w:r w:rsidRPr="009777F4">
        <w:t xml:space="preserve">.] </w:t>
      </w:r>
      <w:r>
        <w:t xml:space="preserve"> </w:t>
      </w:r>
      <w:r>
        <w:rPr>
          <w:b/>
          <w:bCs/>
        </w:rPr>
        <w:t>3</w:t>
      </w:r>
      <w:r w:rsidRPr="009777F4">
        <w:rPr>
          <w:b/>
          <w:bCs/>
        </w:rPr>
        <w:t>.</w:t>
      </w:r>
      <w:r w:rsidRPr="009777F4">
        <w:t xml:space="preserve"> a group of notes that forms a </w:t>
      </w:r>
      <w:r>
        <w:t xml:space="preserve">smaller </w:t>
      </w:r>
      <w:r w:rsidRPr="009777F4">
        <w:t>unit</w:t>
      </w:r>
      <w:r>
        <w:t xml:space="preserve"> within a complete melody, akin to a phrase within a sentence</w:t>
      </w:r>
      <w:r w:rsidRPr="009777F4">
        <w:t xml:space="preserve">. </w:t>
      </w:r>
      <w:r>
        <w:rPr>
          <w:b/>
          <w:bCs/>
        </w:rPr>
        <w:t>4</w:t>
      </w:r>
      <w:r w:rsidRPr="009777F4">
        <w:rPr>
          <w:b/>
          <w:bCs/>
        </w:rPr>
        <w:t>.</w:t>
      </w:r>
      <w:r w:rsidRPr="009777F4">
        <w:t xml:space="preserve"> a decorative and usually repetitive pattern used to ornament an underlying musical line. [See </w:t>
      </w:r>
      <w:r w:rsidRPr="009777F4">
        <w:rPr>
          <w:b/>
          <w:bCs/>
        </w:rPr>
        <w:t>figuration.</w:t>
      </w:r>
      <w:r w:rsidRPr="009777F4">
        <w:t xml:space="preserve">]  </w:t>
      </w:r>
      <w:r>
        <w:rPr>
          <w:b/>
        </w:rPr>
        <w:t>5</w:t>
      </w:r>
      <w:r w:rsidRPr="009777F4">
        <w:rPr>
          <w:b/>
        </w:rPr>
        <w:t>.</w:t>
      </w:r>
      <w:r w:rsidRPr="009777F4">
        <w:t xml:space="preserve"> </w:t>
      </w:r>
      <w:r w:rsidRPr="006453D7">
        <w:t>a building block for composing melody.</w:t>
      </w:r>
      <w:r w:rsidRPr="009777F4">
        <w:t xml:space="preserve"> </w:t>
      </w:r>
      <w:r>
        <w:t xml:space="preserve"> </w:t>
      </w:r>
    </w:p>
    <w:bookmarkEnd w:id="2"/>
    <w:p w14:paraId="3F478725" w14:textId="21995EDE" w:rsidR="007B6536" w:rsidRPr="007B6536" w:rsidRDefault="007B6536" w:rsidP="006453D7">
      <w:pPr>
        <w:pStyle w:val="3Graphic"/>
      </w:pPr>
    </w:p>
    <w:sectPr w:rsidR="007B6536" w:rsidRPr="007B6536" w:rsidSect="00816F24">
      <w:pgSz w:w="12240" w:h="15840"/>
      <w:pgMar w:top="792" w:right="1800" w:bottom="79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itter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etaPro-Book">
    <w:panose1 w:val="02000503040000020004"/>
    <w:charset w:val="00"/>
    <w:family w:val="modern"/>
    <w:notTrueType/>
    <w:pitch w:val="variable"/>
    <w:sig w:usb0="800002AF" w:usb1="4000206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Fira Sans Condensed">
    <w:panose1 w:val="020B0503050000020004"/>
    <w:charset w:val="00"/>
    <w:family w:val="swiss"/>
    <w:notTrueType/>
    <w:pitch w:val="variable"/>
    <w:sig w:usb0="00000007" w:usb1="00000001" w:usb2="00000000" w:usb3="00000000" w:csb0="00000093" w:csb1="00000000"/>
  </w:font>
  <w:font w:name="Analysis - df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IowanOldSt BT">
    <w:panose1 w:val="02040602040506020204"/>
    <w:charset w:val="00"/>
    <w:family w:val="roman"/>
    <w:pitch w:val="variable"/>
    <w:sig w:usb0="00000087" w:usb1="00000000" w:usb2="00000000" w:usb3="00000000" w:csb0="0000001B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BM Plex Serif SemiBold">
    <w:panose1 w:val="02060703050406000203"/>
    <w:charset w:val="00"/>
    <w:family w:val="roman"/>
    <w:pitch w:val="variable"/>
    <w:sig w:usb0="A000026F" w:usb1="5000207B" w:usb2="00000000" w:usb3="00000000" w:csb0="00000197" w:csb1="00000000"/>
  </w:font>
  <w:font w:name="Fira Sans Condensed SemiBold">
    <w:panose1 w:val="020B0603050000020004"/>
    <w:charset w:val="00"/>
    <w:family w:val="swiss"/>
    <w:notTrueType/>
    <w:pitch w:val="variable"/>
    <w:sig w:usb0="00000007" w:usb1="00000001" w:usb2="00000000" w:usb3="00000000" w:csb0="00000093" w:csb1="00000000"/>
  </w:font>
  <w:font w:name="Bravura">
    <w:panose1 w:val="05060000000000000000"/>
    <w:charset w:val="00"/>
    <w:family w:val="modern"/>
    <w:notTrueType/>
    <w:pitch w:val="variable"/>
    <w:sig w:usb0="00000003" w:usb1="12004000" w:usb2="01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17EB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2415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4C1E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8E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5623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C51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1085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6A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163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16F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3C38"/>
    <w:multiLevelType w:val="hybridMultilevel"/>
    <w:tmpl w:val="38907EBE"/>
    <w:lvl w:ilvl="0" w:tplc="CD748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4C22752"/>
    <w:multiLevelType w:val="hybridMultilevel"/>
    <w:tmpl w:val="50AEAE6C"/>
    <w:lvl w:ilvl="0" w:tplc="A65C867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58E5980"/>
    <w:multiLevelType w:val="hybridMultilevel"/>
    <w:tmpl w:val="E8661854"/>
    <w:lvl w:ilvl="0" w:tplc="B0A655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084469A"/>
    <w:multiLevelType w:val="hybridMultilevel"/>
    <w:tmpl w:val="9D462904"/>
    <w:lvl w:ilvl="0" w:tplc="984651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96619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270C6F4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1313681C"/>
    <w:multiLevelType w:val="hybridMultilevel"/>
    <w:tmpl w:val="99FE544C"/>
    <w:lvl w:ilvl="0" w:tplc="ED3469A4">
      <w:start w:val="1"/>
      <w:numFmt w:val="bullet"/>
      <w:lvlText w:val="ê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060758"/>
    <w:multiLevelType w:val="hybridMultilevel"/>
    <w:tmpl w:val="EF0637AC"/>
    <w:lvl w:ilvl="0" w:tplc="DF76506E">
      <w:start w:val="1"/>
      <w:numFmt w:val="lowerLetter"/>
      <w:pStyle w:val="Heading4"/>
      <w:lvlText w:val="%1)"/>
      <w:lvlJc w:val="left"/>
      <w:pPr>
        <w:ind w:left="720" w:hanging="360"/>
      </w:pPr>
      <w:rPr>
        <w:rFonts w:ascii="Bitter" w:hAnsi="Bitter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CA39B9"/>
    <w:multiLevelType w:val="hybridMultilevel"/>
    <w:tmpl w:val="4B8A577C"/>
    <w:lvl w:ilvl="0" w:tplc="BFE43F92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547E7"/>
    <w:multiLevelType w:val="hybridMultilevel"/>
    <w:tmpl w:val="B6D49AC0"/>
    <w:lvl w:ilvl="0" w:tplc="435206D4">
      <w:start w:val="1"/>
      <w:numFmt w:val="decimal"/>
      <w:pStyle w:val="Heading8"/>
      <w:lvlText w:val="%1)"/>
      <w:lvlJc w:val="left"/>
      <w:pPr>
        <w:ind w:left="1512" w:hanging="360"/>
      </w:pPr>
      <w:rPr>
        <w:rFonts w:ascii="Bitter" w:hAnsi="Bitter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2DCF2B59"/>
    <w:multiLevelType w:val="hybridMultilevel"/>
    <w:tmpl w:val="04ACA9E0"/>
    <w:lvl w:ilvl="0" w:tplc="3B5CC3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3784A1C"/>
    <w:multiLevelType w:val="hybridMultilevel"/>
    <w:tmpl w:val="5B46E52C"/>
    <w:lvl w:ilvl="0" w:tplc="8B4087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EF0FD2"/>
    <w:multiLevelType w:val="hybridMultilevel"/>
    <w:tmpl w:val="BFBE5B40"/>
    <w:lvl w:ilvl="0" w:tplc="F53A7808">
      <w:start w:val="1"/>
      <w:numFmt w:val="bullet"/>
      <w:lvlText w:val=""/>
      <w:lvlJc w:val="left"/>
      <w:pPr>
        <w:ind w:left="1260" w:hanging="360"/>
      </w:pPr>
      <w:rPr>
        <w:rFonts w:ascii="Wingdings 3" w:hAnsi="Wingdings 3" w:hint="default"/>
        <w:position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C4CFD"/>
    <w:multiLevelType w:val="hybridMultilevel"/>
    <w:tmpl w:val="54A2438E"/>
    <w:lvl w:ilvl="0" w:tplc="00FC2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8A3D52"/>
    <w:multiLevelType w:val="hybridMultilevel"/>
    <w:tmpl w:val="B532EAAC"/>
    <w:lvl w:ilvl="0" w:tplc="60ECB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C678EC"/>
    <w:multiLevelType w:val="hybridMultilevel"/>
    <w:tmpl w:val="56A0D166"/>
    <w:lvl w:ilvl="0" w:tplc="AAD2E64E">
      <w:start w:val="1"/>
      <w:numFmt w:val="bullet"/>
      <w:lvlText w:val=""/>
      <w:lvlJc w:val="left"/>
      <w:pPr>
        <w:ind w:left="1008" w:hanging="360"/>
      </w:pPr>
      <w:rPr>
        <w:rFonts w:ascii="Wingdings 3" w:hAnsi="Wingdings 3" w:hint="default"/>
      </w:rPr>
    </w:lvl>
    <w:lvl w:ilvl="1" w:tplc="04090019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392B784A"/>
    <w:multiLevelType w:val="hybridMultilevel"/>
    <w:tmpl w:val="26FAB602"/>
    <w:lvl w:ilvl="0" w:tplc="EE12F22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position w:val="-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4A1AE9"/>
    <w:multiLevelType w:val="hybridMultilevel"/>
    <w:tmpl w:val="A46EA8D8"/>
    <w:lvl w:ilvl="0" w:tplc="FF0E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65679"/>
    <w:multiLevelType w:val="hybridMultilevel"/>
    <w:tmpl w:val="971238F2"/>
    <w:lvl w:ilvl="0" w:tplc="73FABF64">
      <w:start w:val="1"/>
      <w:numFmt w:val="decimal"/>
      <w:lvlText w:val="chapter #%1"/>
      <w:lvlJc w:val="left"/>
      <w:pPr>
        <w:ind w:left="720" w:hanging="360"/>
      </w:pPr>
      <w:rPr>
        <w:rFonts w:ascii="MetaPro-Book" w:hAnsi="MetaPro-Boo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220"/>
        <w:position w:val="0"/>
        <w:sz w:val="36"/>
        <w:u w:val="none"/>
        <w:vertAlign w:val="baseline"/>
        <w:em w:val="none"/>
        <w14:ligatures w14:val="al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7975BA"/>
    <w:multiLevelType w:val="hybridMultilevel"/>
    <w:tmpl w:val="FAC61E34"/>
    <w:lvl w:ilvl="0" w:tplc="FC503A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C109F"/>
    <w:multiLevelType w:val="multilevel"/>
    <w:tmpl w:val="82FA13C0"/>
    <w:lvl w:ilvl="0">
      <w:numFmt w:val="bullet"/>
      <w:lvlText w:val=""/>
      <w:lvlJc w:val="left"/>
      <w:pPr>
        <w:ind w:left="0" w:hanging="360"/>
      </w:pPr>
      <w:rPr>
        <w:rFonts w:ascii="Wingdings" w:hAnsi="Wingdings"/>
        <w:sz w:val="22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7776AD7"/>
    <w:multiLevelType w:val="hybridMultilevel"/>
    <w:tmpl w:val="E01898E0"/>
    <w:lvl w:ilvl="0" w:tplc="1CFAE9F4">
      <w:start w:val="1"/>
      <w:numFmt w:val="decimal"/>
      <w:pStyle w:val="Heading6"/>
      <w:lvlText w:val="%1)"/>
      <w:lvlJc w:val="left"/>
      <w:pPr>
        <w:ind w:left="1080" w:hanging="360"/>
      </w:pPr>
      <w:rPr>
        <w:rFonts w:ascii="MetaPro-Book" w:hAnsi="MetaPro-Book" w:hint="default"/>
        <w:caps w:val="0"/>
        <w:strike w:val="0"/>
        <w:dstrike w:val="0"/>
        <w:vanish w:val="0"/>
        <w:spacing w:val="0"/>
        <w:w w:val="10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 w15:restartNumberingAfterBreak="0">
    <w:nsid w:val="49F91C83"/>
    <w:multiLevelType w:val="hybridMultilevel"/>
    <w:tmpl w:val="DA405460"/>
    <w:lvl w:ilvl="0" w:tplc="C4C8C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6C5F85"/>
    <w:multiLevelType w:val="hybridMultilevel"/>
    <w:tmpl w:val="5DC4937A"/>
    <w:lvl w:ilvl="0" w:tplc="DFE60C0A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4ADB7108"/>
    <w:multiLevelType w:val="hybridMultilevel"/>
    <w:tmpl w:val="45E605D8"/>
    <w:lvl w:ilvl="0" w:tplc="762A8EF6">
      <w:start w:val="1"/>
      <w:numFmt w:val="decimal"/>
      <w:pStyle w:val="Heading7"/>
      <w:lvlText w:val="%1)"/>
      <w:lvlJc w:val="left"/>
      <w:pPr>
        <w:ind w:left="1080" w:hanging="360"/>
      </w:pPr>
      <w:rPr>
        <w:rFonts w:ascii="Bitter" w:hAnsi="Bitter" w:hint="default"/>
        <w:b/>
        <w:i w:val="0"/>
        <w:caps w:val="0"/>
        <w:strike w:val="0"/>
        <w:dstrike w:val="0"/>
        <w:vanish w:val="0"/>
        <w:spacing w:val="0"/>
        <w:w w:val="100"/>
        <w:position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5D6361"/>
    <w:multiLevelType w:val="hybridMultilevel"/>
    <w:tmpl w:val="34DC614E"/>
    <w:lvl w:ilvl="0" w:tplc="542ECDAA">
      <w:start w:val="1"/>
      <w:numFmt w:val="bullet"/>
      <w:lvlText w:val=""/>
      <w:lvlJc w:val="left"/>
      <w:pPr>
        <w:ind w:left="2340" w:hanging="360"/>
      </w:pPr>
      <w:rPr>
        <w:rFonts w:ascii="Wingdings 3" w:hAnsi="Wingdings 3" w:hint="default"/>
        <w:position w:val="-2"/>
        <w:sz w:val="40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42AD2">
      <w:start w:val="1"/>
      <w:numFmt w:val="bullet"/>
      <w:lvlText w:val=""/>
      <w:lvlJc w:val="left"/>
      <w:pPr>
        <w:ind w:left="5040" w:hanging="360"/>
      </w:pPr>
      <w:rPr>
        <w:rFonts w:ascii="Wingdings 3" w:hAnsi="Wingdings 3" w:hint="default"/>
        <w:position w:val="-2"/>
        <w:sz w:val="32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F6FE6"/>
    <w:multiLevelType w:val="hybridMultilevel"/>
    <w:tmpl w:val="B7D607D6"/>
    <w:lvl w:ilvl="0" w:tplc="E6063BE2">
      <w:start w:val="21"/>
      <w:numFmt w:val="bullet"/>
      <w:pStyle w:val="3Pointstar"/>
      <w:lvlText w:val=""/>
      <w:lvlJc w:val="left"/>
      <w:pPr>
        <w:ind w:left="1080" w:hanging="360"/>
      </w:pPr>
      <w:rPr>
        <w:rFonts w:ascii="Wingdings 2" w:eastAsia="SimSu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B90E3B"/>
    <w:multiLevelType w:val="hybridMultilevel"/>
    <w:tmpl w:val="EA542894"/>
    <w:lvl w:ilvl="0" w:tplc="78EECD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1E134A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24933"/>
    <w:multiLevelType w:val="multilevel"/>
    <w:tmpl w:val="53846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pacing w:val="-10"/>
        <w:kern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45681"/>
    <w:multiLevelType w:val="hybridMultilevel"/>
    <w:tmpl w:val="EA36D390"/>
    <w:lvl w:ilvl="0" w:tplc="8552132C">
      <w:start w:val="1"/>
      <w:numFmt w:val="bullet"/>
      <w:lvlText w:val=""/>
      <w:lvlJc w:val="left"/>
      <w:pPr>
        <w:ind w:left="12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8" w15:restartNumberingAfterBreak="0">
    <w:nsid w:val="7BB352D8"/>
    <w:multiLevelType w:val="hybridMultilevel"/>
    <w:tmpl w:val="F2C6467C"/>
    <w:lvl w:ilvl="0" w:tplc="CB84F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F6A6D"/>
    <w:multiLevelType w:val="hybridMultilevel"/>
    <w:tmpl w:val="6F1E34FE"/>
    <w:lvl w:ilvl="0" w:tplc="3530C0BA">
      <w:start w:val="1"/>
      <w:numFmt w:val="bullet"/>
      <w:pStyle w:val="3Bullet"/>
      <w:lvlText w:val=""/>
      <w:lvlJc w:val="left"/>
      <w:pPr>
        <w:ind w:left="1080" w:hanging="360"/>
      </w:pPr>
      <w:rPr>
        <w:rFonts w:ascii="Wingdings 3" w:hAnsi="Wingdings 3" w:hint="default"/>
      </w:rPr>
    </w:lvl>
    <w:lvl w:ilvl="1" w:tplc="40D489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8466F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DC1A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C877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1C59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32F9B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464A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53CB5B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36"/>
  </w:num>
  <w:num w:numId="4">
    <w:abstractNumId w:val="11"/>
  </w:num>
  <w:num w:numId="5">
    <w:abstractNumId w:val="14"/>
  </w:num>
  <w:num w:numId="6">
    <w:abstractNumId w:val="28"/>
  </w:num>
  <w:num w:numId="7">
    <w:abstractNumId w:val="9"/>
  </w:num>
  <w:num w:numId="8">
    <w:abstractNumId w:val="37"/>
  </w:num>
  <w:num w:numId="9">
    <w:abstractNumId w:val="13"/>
  </w:num>
  <w:num w:numId="10">
    <w:abstractNumId w:val="22"/>
  </w:num>
  <w:num w:numId="11">
    <w:abstractNumId w:val="10"/>
  </w:num>
  <w:num w:numId="12">
    <w:abstractNumId w:val="35"/>
  </w:num>
  <w:num w:numId="13">
    <w:abstractNumId w:val="18"/>
  </w:num>
  <w:num w:numId="14">
    <w:abstractNumId w:val="38"/>
  </w:num>
  <w:num w:numId="15">
    <w:abstractNumId w:val="26"/>
  </w:num>
  <w:num w:numId="16">
    <w:abstractNumId w:val="16"/>
  </w:num>
  <w:num w:numId="17">
    <w:abstractNumId w:val="19"/>
  </w:num>
  <w:num w:numId="18">
    <w:abstractNumId w:val="20"/>
  </w:num>
  <w:num w:numId="19">
    <w:abstractNumId w:val="33"/>
  </w:num>
  <w:num w:numId="20">
    <w:abstractNumId w:val="24"/>
  </w:num>
  <w:num w:numId="21">
    <w:abstractNumId w:val="31"/>
  </w:num>
  <w:num w:numId="22">
    <w:abstractNumId w:val="12"/>
  </w:num>
  <w:num w:numId="23">
    <w:abstractNumId w:val="23"/>
  </w:num>
  <w:num w:numId="24">
    <w:abstractNumId w:val="27"/>
  </w:num>
  <w:num w:numId="25">
    <w:abstractNumId w:val="15"/>
  </w:num>
  <w:num w:numId="26">
    <w:abstractNumId w:val="29"/>
  </w:num>
  <w:num w:numId="27">
    <w:abstractNumId w:val="32"/>
  </w:num>
  <w:num w:numId="28">
    <w:abstractNumId w:val="17"/>
  </w:num>
  <w:num w:numId="29">
    <w:abstractNumId w:val="39"/>
  </w:num>
  <w:num w:numId="30">
    <w:abstractNumId w:val="34"/>
  </w:num>
  <w:num w:numId="31">
    <w:abstractNumId w:val="3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hideSpellingErrors/>
  <w:hideGrammaticalErrors/>
  <w:proofState w:spelling="clean" w:grammar="clean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20"/>
  <w:autoHyphenation/>
  <w:consecutiveHyphenLimit w:val="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zMbI0MzUzMbcwNbBU0lEKTi0uzszPAymwqAUAwExl0ywAAAA="/>
  </w:docVars>
  <w:rsids>
    <w:rsidRoot w:val="009777F4"/>
    <w:rsid w:val="00000C6C"/>
    <w:rsid w:val="00006E19"/>
    <w:rsid w:val="00007186"/>
    <w:rsid w:val="00010ED4"/>
    <w:rsid w:val="00022069"/>
    <w:rsid w:val="000230B2"/>
    <w:rsid w:val="000267C2"/>
    <w:rsid w:val="0002746C"/>
    <w:rsid w:val="00027672"/>
    <w:rsid w:val="0003496E"/>
    <w:rsid w:val="00046703"/>
    <w:rsid w:val="00051174"/>
    <w:rsid w:val="00054BD2"/>
    <w:rsid w:val="00056FE5"/>
    <w:rsid w:val="00060408"/>
    <w:rsid w:val="00063AC6"/>
    <w:rsid w:val="00071F76"/>
    <w:rsid w:val="0009040B"/>
    <w:rsid w:val="00096F5C"/>
    <w:rsid w:val="000B1278"/>
    <w:rsid w:val="000B7EEC"/>
    <w:rsid w:val="000E1AC6"/>
    <w:rsid w:val="001016EF"/>
    <w:rsid w:val="001079FA"/>
    <w:rsid w:val="00110879"/>
    <w:rsid w:val="00113BD7"/>
    <w:rsid w:val="001213F9"/>
    <w:rsid w:val="001402A1"/>
    <w:rsid w:val="001417A7"/>
    <w:rsid w:val="00141BDB"/>
    <w:rsid w:val="00144277"/>
    <w:rsid w:val="00153608"/>
    <w:rsid w:val="0015558E"/>
    <w:rsid w:val="001563F8"/>
    <w:rsid w:val="0016236C"/>
    <w:rsid w:val="00165583"/>
    <w:rsid w:val="001666D8"/>
    <w:rsid w:val="00173415"/>
    <w:rsid w:val="0017691A"/>
    <w:rsid w:val="00183791"/>
    <w:rsid w:val="00184E92"/>
    <w:rsid w:val="00191F6A"/>
    <w:rsid w:val="00192F87"/>
    <w:rsid w:val="001947AE"/>
    <w:rsid w:val="001A4C08"/>
    <w:rsid w:val="001A7D5A"/>
    <w:rsid w:val="001C562A"/>
    <w:rsid w:val="001D7734"/>
    <w:rsid w:val="001E33FC"/>
    <w:rsid w:val="001E3B24"/>
    <w:rsid w:val="001E4019"/>
    <w:rsid w:val="001E7013"/>
    <w:rsid w:val="001F348B"/>
    <w:rsid w:val="001F532E"/>
    <w:rsid w:val="001F61A4"/>
    <w:rsid w:val="002005DC"/>
    <w:rsid w:val="0021134F"/>
    <w:rsid w:val="00213C14"/>
    <w:rsid w:val="002322EE"/>
    <w:rsid w:val="00240690"/>
    <w:rsid w:val="00244380"/>
    <w:rsid w:val="00247513"/>
    <w:rsid w:val="00256E46"/>
    <w:rsid w:val="00257828"/>
    <w:rsid w:val="002862D3"/>
    <w:rsid w:val="002A54F7"/>
    <w:rsid w:val="002C16DF"/>
    <w:rsid w:val="002C16E7"/>
    <w:rsid w:val="002C4C43"/>
    <w:rsid w:val="002C7B9B"/>
    <w:rsid w:val="002E4BA1"/>
    <w:rsid w:val="002F099F"/>
    <w:rsid w:val="002F19ED"/>
    <w:rsid w:val="003026CF"/>
    <w:rsid w:val="00302BBA"/>
    <w:rsid w:val="00314188"/>
    <w:rsid w:val="0031543A"/>
    <w:rsid w:val="00317A78"/>
    <w:rsid w:val="00322F83"/>
    <w:rsid w:val="00341BBF"/>
    <w:rsid w:val="0034430B"/>
    <w:rsid w:val="00350AA3"/>
    <w:rsid w:val="00361C2C"/>
    <w:rsid w:val="00362D9F"/>
    <w:rsid w:val="0036686B"/>
    <w:rsid w:val="003677EC"/>
    <w:rsid w:val="00373A66"/>
    <w:rsid w:val="00383F93"/>
    <w:rsid w:val="00390FE9"/>
    <w:rsid w:val="003A40F7"/>
    <w:rsid w:val="003A7CB1"/>
    <w:rsid w:val="003E2E7B"/>
    <w:rsid w:val="003F2714"/>
    <w:rsid w:val="003F6256"/>
    <w:rsid w:val="0041051B"/>
    <w:rsid w:val="00410B0A"/>
    <w:rsid w:val="00411F94"/>
    <w:rsid w:val="00416F78"/>
    <w:rsid w:val="004200D6"/>
    <w:rsid w:val="00421FD0"/>
    <w:rsid w:val="00424C9B"/>
    <w:rsid w:val="00425B1B"/>
    <w:rsid w:val="00425EDB"/>
    <w:rsid w:val="00427B6E"/>
    <w:rsid w:val="00431C06"/>
    <w:rsid w:val="0043511F"/>
    <w:rsid w:val="004366AF"/>
    <w:rsid w:val="00454565"/>
    <w:rsid w:val="00462F75"/>
    <w:rsid w:val="00463CCA"/>
    <w:rsid w:val="00466D06"/>
    <w:rsid w:val="0046731C"/>
    <w:rsid w:val="0047490E"/>
    <w:rsid w:val="00477213"/>
    <w:rsid w:val="00483923"/>
    <w:rsid w:val="0048593F"/>
    <w:rsid w:val="004A57FB"/>
    <w:rsid w:val="004B24AB"/>
    <w:rsid w:val="004B30DE"/>
    <w:rsid w:val="004B48C9"/>
    <w:rsid w:val="004C3A94"/>
    <w:rsid w:val="004C3CB2"/>
    <w:rsid w:val="004D62D5"/>
    <w:rsid w:val="004F1827"/>
    <w:rsid w:val="004F793C"/>
    <w:rsid w:val="004F7FD8"/>
    <w:rsid w:val="00513C8A"/>
    <w:rsid w:val="005354DE"/>
    <w:rsid w:val="00535525"/>
    <w:rsid w:val="00536F59"/>
    <w:rsid w:val="00537ECB"/>
    <w:rsid w:val="005417B8"/>
    <w:rsid w:val="00551315"/>
    <w:rsid w:val="00552D5E"/>
    <w:rsid w:val="00553E47"/>
    <w:rsid w:val="0055639F"/>
    <w:rsid w:val="00564C96"/>
    <w:rsid w:val="00565393"/>
    <w:rsid w:val="00567999"/>
    <w:rsid w:val="00582EEE"/>
    <w:rsid w:val="0058477C"/>
    <w:rsid w:val="00586B48"/>
    <w:rsid w:val="00590DF7"/>
    <w:rsid w:val="005B2D16"/>
    <w:rsid w:val="005C3EC1"/>
    <w:rsid w:val="005C5631"/>
    <w:rsid w:val="005C72F7"/>
    <w:rsid w:val="005E4941"/>
    <w:rsid w:val="005F0969"/>
    <w:rsid w:val="00616A19"/>
    <w:rsid w:val="00625D62"/>
    <w:rsid w:val="00643CE6"/>
    <w:rsid w:val="006453D7"/>
    <w:rsid w:val="00645C60"/>
    <w:rsid w:val="00675D35"/>
    <w:rsid w:val="0069132B"/>
    <w:rsid w:val="006947EA"/>
    <w:rsid w:val="006A2EEF"/>
    <w:rsid w:val="006A4198"/>
    <w:rsid w:val="006A54EA"/>
    <w:rsid w:val="006A7E03"/>
    <w:rsid w:val="006B4894"/>
    <w:rsid w:val="006B5D7B"/>
    <w:rsid w:val="006C1D96"/>
    <w:rsid w:val="006D0CF6"/>
    <w:rsid w:val="006E112E"/>
    <w:rsid w:val="006E7208"/>
    <w:rsid w:val="00700BB6"/>
    <w:rsid w:val="007055AD"/>
    <w:rsid w:val="00712388"/>
    <w:rsid w:val="0071276A"/>
    <w:rsid w:val="00713DAF"/>
    <w:rsid w:val="00726C8F"/>
    <w:rsid w:val="0073681D"/>
    <w:rsid w:val="007372A0"/>
    <w:rsid w:val="00754010"/>
    <w:rsid w:val="00755588"/>
    <w:rsid w:val="00755D66"/>
    <w:rsid w:val="00757D66"/>
    <w:rsid w:val="0076272B"/>
    <w:rsid w:val="00771A7B"/>
    <w:rsid w:val="00783103"/>
    <w:rsid w:val="00787A9B"/>
    <w:rsid w:val="007929F4"/>
    <w:rsid w:val="007B111A"/>
    <w:rsid w:val="007B298E"/>
    <w:rsid w:val="007B414D"/>
    <w:rsid w:val="007B6536"/>
    <w:rsid w:val="007C6E36"/>
    <w:rsid w:val="007D202D"/>
    <w:rsid w:val="007D2891"/>
    <w:rsid w:val="007D469A"/>
    <w:rsid w:val="007D6C00"/>
    <w:rsid w:val="007E00D9"/>
    <w:rsid w:val="007E3F43"/>
    <w:rsid w:val="00800A84"/>
    <w:rsid w:val="00805C94"/>
    <w:rsid w:val="00814012"/>
    <w:rsid w:val="00816F24"/>
    <w:rsid w:val="00820CCC"/>
    <w:rsid w:val="0083173F"/>
    <w:rsid w:val="00832EA5"/>
    <w:rsid w:val="00845B46"/>
    <w:rsid w:val="0085373F"/>
    <w:rsid w:val="00863D4F"/>
    <w:rsid w:val="00867782"/>
    <w:rsid w:val="00882A55"/>
    <w:rsid w:val="00893522"/>
    <w:rsid w:val="008C10C7"/>
    <w:rsid w:val="008D71D3"/>
    <w:rsid w:val="008E34A1"/>
    <w:rsid w:val="008F3823"/>
    <w:rsid w:val="008F4B4C"/>
    <w:rsid w:val="008F635B"/>
    <w:rsid w:val="00901B9F"/>
    <w:rsid w:val="0090304C"/>
    <w:rsid w:val="00905A51"/>
    <w:rsid w:val="00913A85"/>
    <w:rsid w:val="00916F7B"/>
    <w:rsid w:val="00917EA3"/>
    <w:rsid w:val="00924ED2"/>
    <w:rsid w:val="00925472"/>
    <w:rsid w:val="0093156B"/>
    <w:rsid w:val="00940CB0"/>
    <w:rsid w:val="009434E2"/>
    <w:rsid w:val="0094427A"/>
    <w:rsid w:val="0095120F"/>
    <w:rsid w:val="0096386B"/>
    <w:rsid w:val="009777F4"/>
    <w:rsid w:val="00984C59"/>
    <w:rsid w:val="00986238"/>
    <w:rsid w:val="009A0219"/>
    <w:rsid w:val="009B33C6"/>
    <w:rsid w:val="009B78F4"/>
    <w:rsid w:val="009C25C2"/>
    <w:rsid w:val="009C2672"/>
    <w:rsid w:val="009D6C7A"/>
    <w:rsid w:val="009F35A4"/>
    <w:rsid w:val="009F4B65"/>
    <w:rsid w:val="009F54AD"/>
    <w:rsid w:val="00A03278"/>
    <w:rsid w:val="00A27270"/>
    <w:rsid w:val="00A43A10"/>
    <w:rsid w:val="00A47054"/>
    <w:rsid w:val="00A52360"/>
    <w:rsid w:val="00A56D4D"/>
    <w:rsid w:val="00A61088"/>
    <w:rsid w:val="00A62876"/>
    <w:rsid w:val="00A64D6D"/>
    <w:rsid w:val="00A7111C"/>
    <w:rsid w:val="00A74467"/>
    <w:rsid w:val="00A74A64"/>
    <w:rsid w:val="00A80EB1"/>
    <w:rsid w:val="00A90713"/>
    <w:rsid w:val="00A90DD9"/>
    <w:rsid w:val="00A96E2C"/>
    <w:rsid w:val="00AA3738"/>
    <w:rsid w:val="00AA5A38"/>
    <w:rsid w:val="00AB54C1"/>
    <w:rsid w:val="00AC429B"/>
    <w:rsid w:val="00AF5CF6"/>
    <w:rsid w:val="00B07AFE"/>
    <w:rsid w:val="00B15ECE"/>
    <w:rsid w:val="00B34918"/>
    <w:rsid w:val="00B50140"/>
    <w:rsid w:val="00B62D7C"/>
    <w:rsid w:val="00B6643C"/>
    <w:rsid w:val="00B7016F"/>
    <w:rsid w:val="00B76754"/>
    <w:rsid w:val="00B76E25"/>
    <w:rsid w:val="00B92A76"/>
    <w:rsid w:val="00B92FB5"/>
    <w:rsid w:val="00BA0F37"/>
    <w:rsid w:val="00BB6D20"/>
    <w:rsid w:val="00BC2803"/>
    <w:rsid w:val="00BC3D7E"/>
    <w:rsid w:val="00BD0CB1"/>
    <w:rsid w:val="00BD2014"/>
    <w:rsid w:val="00BD4A95"/>
    <w:rsid w:val="00BE661D"/>
    <w:rsid w:val="00BE707A"/>
    <w:rsid w:val="00BF4E29"/>
    <w:rsid w:val="00C06DD5"/>
    <w:rsid w:val="00C072DD"/>
    <w:rsid w:val="00C108F9"/>
    <w:rsid w:val="00C1424B"/>
    <w:rsid w:val="00C22BF0"/>
    <w:rsid w:val="00C34500"/>
    <w:rsid w:val="00C37F5A"/>
    <w:rsid w:val="00C511BA"/>
    <w:rsid w:val="00C65A7A"/>
    <w:rsid w:val="00C67873"/>
    <w:rsid w:val="00CC0E6D"/>
    <w:rsid w:val="00CC5BD4"/>
    <w:rsid w:val="00CD023D"/>
    <w:rsid w:val="00CD4FD8"/>
    <w:rsid w:val="00CD595E"/>
    <w:rsid w:val="00CE417A"/>
    <w:rsid w:val="00CF2ECE"/>
    <w:rsid w:val="00CF437D"/>
    <w:rsid w:val="00CF53CF"/>
    <w:rsid w:val="00CF66F6"/>
    <w:rsid w:val="00D00B46"/>
    <w:rsid w:val="00D03C2D"/>
    <w:rsid w:val="00D167A8"/>
    <w:rsid w:val="00D353B6"/>
    <w:rsid w:val="00D35D4F"/>
    <w:rsid w:val="00D4502C"/>
    <w:rsid w:val="00D46055"/>
    <w:rsid w:val="00D471FB"/>
    <w:rsid w:val="00D5382F"/>
    <w:rsid w:val="00D609D6"/>
    <w:rsid w:val="00D6571A"/>
    <w:rsid w:val="00D779CF"/>
    <w:rsid w:val="00D82B4C"/>
    <w:rsid w:val="00D84916"/>
    <w:rsid w:val="00D90FA3"/>
    <w:rsid w:val="00D90FAB"/>
    <w:rsid w:val="00D94450"/>
    <w:rsid w:val="00D971D5"/>
    <w:rsid w:val="00DA45D2"/>
    <w:rsid w:val="00DB05B7"/>
    <w:rsid w:val="00DB5783"/>
    <w:rsid w:val="00DB7A43"/>
    <w:rsid w:val="00DC0926"/>
    <w:rsid w:val="00DD4635"/>
    <w:rsid w:val="00DE1960"/>
    <w:rsid w:val="00DE1980"/>
    <w:rsid w:val="00DF0AB5"/>
    <w:rsid w:val="00E03250"/>
    <w:rsid w:val="00E03EB1"/>
    <w:rsid w:val="00E117BB"/>
    <w:rsid w:val="00E11F14"/>
    <w:rsid w:val="00E207DB"/>
    <w:rsid w:val="00E22ACB"/>
    <w:rsid w:val="00E23B8E"/>
    <w:rsid w:val="00E24C35"/>
    <w:rsid w:val="00E24FBF"/>
    <w:rsid w:val="00E40028"/>
    <w:rsid w:val="00E5310F"/>
    <w:rsid w:val="00E54BD2"/>
    <w:rsid w:val="00E552A6"/>
    <w:rsid w:val="00E6078E"/>
    <w:rsid w:val="00E60FD8"/>
    <w:rsid w:val="00E664D9"/>
    <w:rsid w:val="00E67408"/>
    <w:rsid w:val="00E7318E"/>
    <w:rsid w:val="00E735BD"/>
    <w:rsid w:val="00E779E4"/>
    <w:rsid w:val="00E85868"/>
    <w:rsid w:val="00E928E9"/>
    <w:rsid w:val="00E95DE8"/>
    <w:rsid w:val="00E97085"/>
    <w:rsid w:val="00EA5398"/>
    <w:rsid w:val="00EB3352"/>
    <w:rsid w:val="00EB3E18"/>
    <w:rsid w:val="00EB3EEF"/>
    <w:rsid w:val="00ED1185"/>
    <w:rsid w:val="00EF534C"/>
    <w:rsid w:val="00F06F1E"/>
    <w:rsid w:val="00F176DF"/>
    <w:rsid w:val="00F33A7B"/>
    <w:rsid w:val="00F35408"/>
    <w:rsid w:val="00F354D8"/>
    <w:rsid w:val="00F35545"/>
    <w:rsid w:val="00F37EE2"/>
    <w:rsid w:val="00F4068B"/>
    <w:rsid w:val="00F5336A"/>
    <w:rsid w:val="00F60CDD"/>
    <w:rsid w:val="00F64C0D"/>
    <w:rsid w:val="00F71021"/>
    <w:rsid w:val="00F73C92"/>
    <w:rsid w:val="00F84D8A"/>
    <w:rsid w:val="00F923DC"/>
    <w:rsid w:val="00F97C25"/>
    <w:rsid w:val="00FB00A9"/>
    <w:rsid w:val="00FB3C2E"/>
    <w:rsid w:val="00FC035C"/>
    <w:rsid w:val="00FC2813"/>
    <w:rsid w:val="00FC4219"/>
    <w:rsid w:val="00FD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76561"/>
  <w15:chartTrackingRefBased/>
  <w15:docId w15:val="{DD67857C-F947-406A-A80A-30D2A54F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itter" w:eastAsiaTheme="minorHAnsi" w:hAnsi="Bitt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1. Body Paragraph (normal default)"/>
    <w:next w:val="1BodyParagraphIndent"/>
    <w:qFormat/>
    <w:rsid w:val="006E112E"/>
    <w:pPr>
      <w:tabs>
        <w:tab w:val="left" w:pos="2808"/>
        <w:tab w:val="left" w:pos="5400"/>
        <w:tab w:val="left" w:pos="7200"/>
      </w:tabs>
      <w:spacing w:line="360" w:lineRule="exact"/>
    </w:pPr>
  </w:style>
  <w:style w:type="paragraph" w:styleId="Heading1">
    <w:name w:val="heading 1"/>
    <w:aliases w:val="0. Chapter Title,0. Chapter Title [h]"/>
    <w:basedOn w:val="Normal"/>
    <w:next w:val="Normal"/>
    <w:qFormat/>
    <w:rsid w:val="00BC3D7E"/>
    <w:pPr>
      <w:keepNext/>
      <w:pageBreakBefore/>
      <w:suppressAutoHyphens/>
      <w:spacing w:after="120" w:line="240" w:lineRule="auto"/>
      <w:jc w:val="center"/>
      <w:outlineLvl w:val="0"/>
    </w:pPr>
    <w:rPr>
      <w:rFonts w:ascii="Nyala" w:hAnsi="Nyala" w:cs="Browallia New"/>
      <w:sz w:val="72"/>
      <w:szCs w:val="44"/>
      <w14:cntxtAlts/>
    </w:rPr>
  </w:style>
  <w:style w:type="paragraph" w:styleId="Heading2">
    <w:name w:val="heading 2"/>
    <w:aliases w:val="0. Heading [h]"/>
    <w:basedOn w:val="Normal"/>
    <w:next w:val="Normal"/>
    <w:link w:val="Heading2Char"/>
    <w:uiPriority w:val="9"/>
    <w:qFormat/>
    <w:rsid w:val="00BC3D7E"/>
    <w:pPr>
      <w:tabs>
        <w:tab w:val="left" w:pos="6480"/>
      </w:tabs>
      <w:spacing w:before="180"/>
      <w:outlineLvl w:val="1"/>
    </w:pPr>
    <w:rPr>
      <w:b/>
      <w:bCs/>
      <w:caps/>
      <w:spacing w:val="4"/>
      <w:sz w:val="22"/>
    </w:rPr>
  </w:style>
  <w:style w:type="paragraph" w:styleId="Heading3">
    <w:name w:val="heading 3"/>
    <w:aliases w:val="2. 1) Numbered Point [h]"/>
    <w:basedOn w:val="Normal"/>
    <w:next w:val="Normal"/>
    <w:link w:val="Heading3Char"/>
    <w:qFormat/>
    <w:rsid w:val="00BC3D7E"/>
    <w:pPr>
      <w:spacing w:before="120"/>
      <w:ind w:left="360" w:hanging="360"/>
      <w:outlineLvl w:val="2"/>
    </w:pPr>
    <w:rPr>
      <w:b/>
      <w:iCs/>
    </w:rPr>
  </w:style>
  <w:style w:type="paragraph" w:styleId="Heading4">
    <w:name w:val="heading 4"/>
    <w:aliases w:val="2. a) outline,2. a) Lettered Point [h]"/>
    <w:basedOn w:val="Normal"/>
    <w:next w:val="Normal"/>
    <w:link w:val="Heading4Char"/>
    <w:unhideWhenUsed/>
    <w:qFormat/>
    <w:rsid w:val="00BC3D7E"/>
    <w:pPr>
      <w:numPr>
        <w:numId w:val="25"/>
      </w:numPr>
      <w:outlineLvl w:val="3"/>
    </w:pPr>
  </w:style>
  <w:style w:type="paragraph" w:styleId="Heading5">
    <w:name w:val="heading 5"/>
    <w:aliases w:val="2. Song Title [h]"/>
    <w:basedOn w:val="Heading4"/>
    <w:next w:val="Normal"/>
    <w:link w:val="Heading5Char"/>
    <w:qFormat/>
    <w:rsid w:val="00C22BF0"/>
    <w:pPr>
      <w:numPr>
        <w:numId w:val="0"/>
      </w:numPr>
      <w:spacing w:before="120"/>
      <w:outlineLvl w:val="4"/>
    </w:pPr>
    <w:rPr>
      <w:rFonts w:eastAsia="Times New Roman"/>
      <w:b/>
      <w:i/>
      <w14:ligatures w14:val="all"/>
    </w:rPr>
  </w:style>
  <w:style w:type="paragraph" w:styleId="Heading6">
    <w:name w:val="heading 6"/>
    <w:aliases w:val="8. Table Class Title,Heading 6 [h]"/>
    <w:basedOn w:val="Normal"/>
    <w:next w:val="Normal"/>
    <w:link w:val="Heading6Char"/>
    <w:unhideWhenUsed/>
    <w:qFormat/>
    <w:rsid w:val="00BC3D7E"/>
    <w:pPr>
      <w:numPr>
        <w:numId w:val="26"/>
      </w:numPr>
      <w:outlineLvl w:val="5"/>
    </w:pPr>
    <w:rPr>
      <w:b/>
      <w:sz w:val="18"/>
    </w:rPr>
  </w:style>
  <w:style w:type="paragraph" w:styleId="Heading7">
    <w:name w:val="heading 7"/>
    <w:aliases w:val="3. 1) outline numbered,Heading 7 [h]"/>
    <w:basedOn w:val="Normal"/>
    <w:next w:val="Normal"/>
    <w:link w:val="Heading7Char"/>
    <w:unhideWhenUsed/>
    <w:qFormat/>
    <w:rsid w:val="00BC3D7E"/>
    <w:pPr>
      <w:numPr>
        <w:numId w:val="27"/>
      </w:numPr>
      <w:outlineLvl w:val="6"/>
    </w:pPr>
  </w:style>
  <w:style w:type="paragraph" w:styleId="Heading8">
    <w:name w:val="heading 8"/>
    <w:aliases w:val="3. a) outline lettered,Heading 8 [h]"/>
    <w:basedOn w:val="Normal"/>
    <w:next w:val="Normal"/>
    <w:link w:val="Heading8Char"/>
    <w:unhideWhenUsed/>
    <w:qFormat/>
    <w:rsid w:val="00BC3D7E"/>
    <w:pPr>
      <w:numPr>
        <w:numId w:val="28"/>
      </w:numPr>
      <w:outlineLvl w:val="7"/>
    </w:pPr>
    <w:rPr>
      <w:iCs/>
    </w:rPr>
  </w:style>
  <w:style w:type="paragraph" w:styleId="Heading9">
    <w:name w:val="heading 9"/>
    <w:aliases w:val="Heading 9 [h]"/>
    <w:basedOn w:val="Normal"/>
    <w:next w:val="Normal"/>
    <w:link w:val="Heading9Char"/>
    <w:unhideWhenUsed/>
    <w:qFormat/>
    <w:rsid w:val="00BC3D7E"/>
    <w:p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aliases w:val="3. a) outline lettered Char,Heading 8 [h] Char"/>
    <w:basedOn w:val="DefaultParagraphFont"/>
    <w:link w:val="Heading8"/>
    <w:rsid w:val="00BC3D7E"/>
    <w:rPr>
      <w:rFonts w:ascii="Bitter" w:eastAsia="Times New Roman" w:hAnsi="Bitter"/>
      <w:iCs/>
      <w14:ligatures w14:val="all"/>
    </w:rPr>
  </w:style>
  <w:style w:type="character" w:customStyle="1" w:styleId="Heading4Char">
    <w:name w:val="Heading 4 Char"/>
    <w:aliases w:val="2. a) outline Char,2. a) Lettered Point [h] Char"/>
    <w:basedOn w:val="DefaultParagraphFont"/>
    <w:link w:val="Heading4"/>
    <w:rsid w:val="00BC3D7E"/>
    <w:rPr>
      <w:rFonts w:ascii="Bitter" w:eastAsia="Times New Roman" w:hAnsi="Bitter"/>
      <w14:ligatures w14:val="all"/>
    </w:rPr>
  </w:style>
  <w:style w:type="character" w:customStyle="1" w:styleId="Heading6Char">
    <w:name w:val="Heading 6 Char"/>
    <w:aliases w:val="8. Table Class Title Char,Heading 6 [h] Char"/>
    <w:basedOn w:val="DefaultParagraphFont"/>
    <w:link w:val="Heading6"/>
    <w:rsid w:val="00BC3D7E"/>
    <w:rPr>
      <w:rFonts w:ascii="Bitter" w:eastAsia="Times New Roman" w:hAnsi="Bitter"/>
      <w:b/>
      <w:sz w:val="18"/>
      <w14:ligatures w14:val="all"/>
    </w:rPr>
  </w:style>
  <w:style w:type="character" w:customStyle="1" w:styleId="Heading7Char">
    <w:name w:val="Heading 7 Char"/>
    <w:aliases w:val="3. 1) outline numbered Char,Heading 7 [h] Char"/>
    <w:basedOn w:val="DefaultParagraphFont"/>
    <w:link w:val="Heading7"/>
    <w:rsid w:val="00BC3D7E"/>
    <w:rPr>
      <w:rFonts w:ascii="Bitter" w:eastAsia="Times New Roman" w:hAnsi="Bitter"/>
      <w14:ligatures w14:val="all"/>
    </w:rPr>
  </w:style>
  <w:style w:type="character" w:customStyle="1" w:styleId="4InkFreeResponse">
    <w:name w:val="4. Ink Free Response"/>
    <w:basedOn w:val="DefaultParagraphFont"/>
    <w:uiPriority w:val="1"/>
    <w:qFormat/>
    <w:rsid w:val="009F54AD"/>
    <w:rPr>
      <w:rFonts w:ascii="Ink Free" w:hAnsi="Ink Free"/>
      <w:color w:val="4F81BD" w:themeColor="accent1"/>
      <w:sz w:val="24"/>
      <w:szCs w:val="24"/>
    </w:rPr>
  </w:style>
  <w:style w:type="character" w:customStyle="1" w:styleId="4Superscript">
    <w:name w:val="4. Superscript"/>
    <w:uiPriority w:val="1"/>
    <w:rsid w:val="00BC3D7E"/>
    <w:rPr>
      <w:rFonts w:ascii="Fira Sans Condensed" w:hAnsi="Fira Sans Condensed"/>
      <w:vertAlign w:val="superscript"/>
    </w:rPr>
  </w:style>
  <w:style w:type="paragraph" w:customStyle="1" w:styleId="3Bullet">
    <w:name w:val="3. Bullet"/>
    <w:basedOn w:val="Normal"/>
    <w:qFormat/>
    <w:rsid w:val="00BC3D7E"/>
    <w:pPr>
      <w:numPr>
        <w:numId w:val="29"/>
      </w:numPr>
      <w:spacing w:before="120" w:after="120"/>
      <w:ind w:right="540"/>
      <w:contextualSpacing/>
    </w:pPr>
  </w:style>
  <w:style w:type="character" w:customStyle="1" w:styleId="4strikethrough">
    <w:name w:val="4. strikethrough"/>
    <w:basedOn w:val="DefaultParagraphFont"/>
    <w:uiPriority w:val="1"/>
    <w:qFormat/>
    <w:rsid w:val="00483923"/>
    <w:rPr>
      <w:strike/>
      <w:color w:val="7F7F7F" w:themeColor="text1" w:themeTint="80"/>
    </w:rPr>
  </w:style>
  <w:style w:type="character" w:customStyle="1" w:styleId="Heading2Char">
    <w:name w:val="Heading 2 Char"/>
    <w:aliases w:val="0. Heading [h] Char"/>
    <w:basedOn w:val="DefaultParagraphFont"/>
    <w:link w:val="Heading2"/>
    <w:uiPriority w:val="9"/>
    <w:rsid w:val="00BC3D7E"/>
    <w:rPr>
      <w:rFonts w:ascii="Bitter" w:eastAsia="Times New Roman" w:hAnsi="Bitter"/>
      <w:b/>
      <w:bCs/>
      <w:caps/>
      <w:spacing w:val="4"/>
      <w:sz w:val="22"/>
      <w14:ligatures w14:val="all"/>
    </w:rPr>
  </w:style>
  <w:style w:type="character" w:customStyle="1" w:styleId="Heading3Char">
    <w:name w:val="Heading 3 Char"/>
    <w:aliases w:val="2. 1) Numbered Point [h] Char"/>
    <w:basedOn w:val="DefaultParagraphFont"/>
    <w:link w:val="Heading3"/>
    <w:rsid w:val="00BC3D7E"/>
    <w:rPr>
      <w:rFonts w:ascii="Bitter" w:eastAsia="Times New Roman" w:hAnsi="Bitter"/>
      <w:b/>
      <w:iCs/>
      <w14:ligatures w14:val="all"/>
    </w:rPr>
  </w:style>
  <w:style w:type="character" w:customStyle="1" w:styleId="4BOLD">
    <w:name w:val="4. B O L D"/>
    <w:qFormat/>
    <w:rsid w:val="00BC3D7E"/>
    <w:rPr>
      <w:b/>
    </w:rPr>
  </w:style>
  <w:style w:type="character" w:customStyle="1" w:styleId="4underlined">
    <w:name w:val="4. underlined"/>
    <w:qFormat/>
    <w:rsid w:val="00BC3D7E"/>
    <w:rPr>
      <w:u w:val="single"/>
    </w:rPr>
  </w:style>
  <w:style w:type="character" w:customStyle="1" w:styleId="4italic">
    <w:name w:val="4. i  t  a  l  i  c"/>
    <w:basedOn w:val="DefaultParagraphFont"/>
    <w:qFormat/>
    <w:rsid w:val="00BC3D7E"/>
    <w:rPr>
      <w:i/>
      <w:iCs/>
      <w:spacing w:val="3"/>
      <w:w w:val="90"/>
      <w:kern w:val="18"/>
    </w:rPr>
  </w:style>
  <w:style w:type="character" w:customStyle="1" w:styleId="4underlinedBOLD">
    <w:name w:val="4. underlined + BOLD"/>
    <w:uiPriority w:val="1"/>
    <w:qFormat/>
    <w:rsid w:val="00483923"/>
    <w:rPr>
      <w:b/>
      <w:u w:val="single"/>
    </w:rPr>
  </w:style>
  <w:style w:type="character" w:customStyle="1" w:styleId="2bUnderline">
    <w:name w:val="2b. Underline"/>
    <w:basedOn w:val="DefaultParagraphFont"/>
    <w:uiPriority w:val="1"/>
    <w:qFormat/>
    <w:rsid w:val="00483923"/>
    <w:rPr>
      <w:u w:val="single"/>
    </w:rPr>
  </w:style>
  <w:style w:type="character" w:customStyle="1" w:styleId="7aMusicalSymbol">
    <w:name w:val="7a. Musical Symbol"/>
    <w:basedOn w:val="DefaultParagraphFont"/>
    <w:uiPriority w:val="1"/>
    <w:qFormat/>
    <w:rsid w:val="00483923"/>
    <w:rPr>
      <w:rFonts w:ascii="Analysis - df" w:hAnsi="Analysis - df"/>
    </w:rPr>
  </w:style>
  <w:style w:type="paragraph" w:customStyle="1" w:styleId="3Pointstar">
    <w:name w:val="3. Point star"/>
    <w:basedOn w:val="Normal"/>
    <w:qFormat/>
    <w:rsid w:val="007D202D"/>
    <w:pPr>
      <w:numPr>
        <w:numId w:val="30"/>
      </w:numPr>
      <w:tabs>
        <w:tab w:val="num" w:pos="360"/>
      </w:tabs>
      <w:spacing w:line="300" w:lineRule="exact"/>
      <w:ind w:left="0" w:firstLine="0"/>
    </w:pPr>
    <w:rPr>
      <w:rFonts w:eastAsia="SimSun"/>
      <w:szCs w:val="18"/>
    </w:rPr>
  </w:style>
  <w:style w:type="paragraph" w:customStyle="1" w:styleId="BasicParagraph">
    <w:name w:val="[Basic Paragraph]"/>
    <w:basedOn w:val="Normal"/>
    <w:qFormat/>
    <w:rsid w:val="00BC3D7E"/>
    <w:pPr>
      <w:widowControl w:val="0"/>
      <w:autoSpaceDE w:val="0"/>
      <w:autoSpaceDN w:val="0"/>
      <w:adjustRightInd w:val="0"/>
      <w:spacing w:before="100" w:after="100"/>
      <w:ind w:left="562"/>
    </w:pPr>
    <w:rPr>
      <w:rFonts w:ascii="IowanOldSt BT" w:hAnsi="IowanOldSt BT" w:cs="IowanOldSt BT"/>
      <w:sz w:val="19"/>
      <w:szCs w:val="19"/>
    </w:rPr>
  </w:style>
  <w:style w:type="character" w:customStyle="1" w:styleId="Heading9Char">
    <w:name w:val="Heading 9 Char"/>
    <w:aliases w:val="Heading 9 [h] Char"/>
    <w:basedOn w:val="DefaultParagraphFont"/>
    <w:link w:val="Heading9"/>
    <w:rsid w:val="00BC3D7E"/>
    <w:rPr>
      <w:rFonts w:ascii="Bitter" w:eastAsia="Times New Roman" w:hAnsi="Bitter"/>
      <w:b/>
      <w14:ligatures w14:val="all"/>
    </w:rPr>
  </w:style>
  <w:style w:type="paragraph" w:customStyle="1" w:styleId="3Graphic">
    <w:name w:val="3. Graphic"/>
    <w:basedOn w:val="BasicParagraph"/>
    <w:qFormat/>
    <w:rsid w:val="00BC3D7E"/>
    <w:pPr>
      <w:spacing w:line="240" w:lineRule="auto"/>
      <w:ind w:left="0"/>
    </w:pPr>
    <w:rPr>
      <w:rFonts w:ascii="Bitter" w:hAnsi="Bitter"/>
      <w:color w:val="FABF8F" w:themeColor="accent6" w:themeTint="99"/>
      <w:sz w:val="18"/>
    </w:rPr>
  </w:style>
  <w:style w:type="paragraph" w:customStyle="1" w:styleId="1BodyParagraphIndent">
    <w:name w:val="1. Body Paragraph Indent"/>
    <w:basedOn w:val="Normal"/>
    <w:qFormat/>
    <w:rsid w:val="00BC3D7E"/>
    <w:pPr>
      <w:ind w:firstLine="360"/>
    </w:pPr>
    <w:rPr>
      <w:rFonts w:eastAsia="SimSun"/>
      <w:szCs w:val="18"/>
    </w:rPr>
  </w:style>
  <w:style w:type="paragraph" w:customStyle="1" w:styleId="2HalfLine">
    <w:name w:val="2. Half Line"/>
    <w:basedOn w:val="Normal"/>
    <w:qFormat/>
    <w:rsid w:val="00BC3D7E"/>
    <w:pPr>
      <w:spacing w:line="180" w:lineRule="exact"/>
    </w:pPr>
    <w:rPr>
      <w:rFonts w:ascii="Lato" w:hAnsi="Lato"/>
      <w:color w:val="0070C0"/>
      <w:sz w:val="12"/>
    </w:rPr>
  </w:style>
  <w:style w:type="character" w:customStyle="1" w:styleId="4Red">
    <w:name w:val="4. Red"/>
    <w:basedOn w:val="DefaultParagraphFont"/>
    <w:rsid w:val="00431C06"/>
    <w:rPr>
      <w:b w:val="0"/>
      <w:color w:val="AF0C5B"/>
    </w:rPr>
  </w:style>
  <w:style w:type="paragraph" w:customStyle="1" w:styleId="3Quote">
    <w:name w:val="3. Quote"/>
    <w:basedOn w:val="Normal"/>
    <w:next w:val="Normal"/>
    <w:qFormat/>
    <w:rsid w:val="00BC3D7E"/>
    <w:pPr>
      <w:spacing w:before="160" w:after="160" w:line="300" w:lineRule="exact"/>
      <w:ind w:left="1080" w:right="720"/>
    </w:pPr>
    <w:rPr>
      <w:i/>
      <w:sz w:val="19"/>
    </w:rPr>
  </w:style>
  <w:style w:type="character" w:customStyle="1" w:styleId="3SidenoteItalics">
    <w:name w:val="3. Sidenote Italics"/>
    <w:basedOn w:val="4italic"/>
    <w:uiPriority w:val="1"/>
    <w:qFormat/>
    <w:rsid w:val="00431C06"/>
    <w:rPr>
      <w:rFonts w:ascii="IBM Plex Serif SemiBold" w:hAnsi="IBM Plex Serif SemiBold"/>
      <w:b w:val="0"/>
      <w:i/>
      <w:iCs/>
      <w:spacing w:val="-2"/>
      <w:w w:val="90"/>
      <w:kern w:val="18"/>
      <w:sz w:val="20"/>
      <w:szCs w:val="19"/>
    </w:rPr>
  </w:style>
  <w:style w:type="paragraph" w:customStyle="1" w:styleId="0ChapSubtitle">
    <w:name w:val="0. Chap Subtitle"/>
    <w:basedOn w:val="Normal"/>
    <w:qFormat/>
    <w:rsid w:val="00BC3D7E"/>
    <w:pPr>
      <w:spacing w:after="640" w:line="240" w:lineRule="auto"/>
      <w:jc w:val="center"/>
    </w:pPr>
    <w:rPr>
      <w:rFonts w:ascii="Fira Sans Condensed SemiBold" w:hAnsi="Fira Sans Condensed SemiBold"/>
      <w:spacing w:val="20"/>
      <w:sz w:val="32"/>
      <w:szCs w:val="22"/>
    </w:rPr>
  </w:style>
  <w:style w:type="paragraph" w:customStyle="1" w:styleId="00bodynormalNormal">
    <w:name w:val="00. body normal (Normal)"/>
    <w:basedOn w:val="Normal"/>
    <w:rsid w:val="00BC3D7E"/>
    <w:pPr>
      <w:spacing w:after="140" w:line="240" w:lineRule="auto"/>
    </w:pPr>
    <w:rPr>
      <w:rFonts w:ascii="MetaPro-Book" w:hAnsi="MetaPro-Book"/>
    </w:rPr>
  </w:style>
  <w:style w:type="paragraph" w:customStyle="1" w:styleId="0ChapterTitleLine2">
    <w:name w:val="0. Chapter Title Line 2"/>
    <w:basedOn w:val="Heading1"/>
    <w:qFormat/>
    <w:rsid w:val="00BC3D7E"/>
    <w:pPr>
      <w:pageBreakBefore w:val="0"/>
      <w:outlineLvl w:val="9"/>
    </w:pPr>
  </w:style>
  <w:style w:type="character" w:customStyle="1" w:styleId="4MusicFont">
    <w:name w:val="4. Music Font"/>
    <w:basedOn w:val="DefaultParagraphFont"/>
    <w:uiPriority w:val="1"/>
    <w:rsid w:val="00800A84"/>
    <w:rPr>
      <w:rFonts w:ascii="Bravura" w:eastAsia="Segoe UI Symbol" w:hAnsi="Bravura"/>
      <w:bCs/>
      <w:spacing w:val="20"/>
      <w:position w:val="6"/>
      <w:sz w:val="28"/>
      <w:szCs w:val="24"/>
    </w:rPr>
  </w:style>
  <w:style w:type="character" w:customStyle="1" w:styleId="4MusicFontExpanded">
    <w:name w:val="4. Music Font Expanded"/>
    <w:basedOn w:val="DefaultParagraphFont"/>
    <w:uiPriority w:val="1"/>
    <w:rsid w:val="00BC3D7E"/>
    <w:rPr>
      <w:rFonts w:ascii="Bravura" w:eastAsia="Segoe UI Symbol" w:hAnsi="Bravura"/>
      <w:bCs/>
      <w:spacing w:val="20"/>
      <w:position w:val="3"/>
      <w:sz w:val="24"/>
      <w:szCs w:val="22"/>
    </w:rPr>
  </w:style>
  <w:style w:type="character" w:customStyle="1" w:styleId="4Analysisdfexpanded">
    <w:name w:val="4. Analysis df expanded"/>
    <w:basedOn w:val="DefaultParagraphFont"/>
    <w:rsid w:val="00BC3D7E"/>
    <w:rPr>
      <w:rFonts w:ascii="Analysis - df" w:hAnsi="Analysis - df"/>
      <w:spacing w:val="30"/>
    </w:rPr>
  </w:style>
  <w:style w:type="paragraph" w:customStyle="1" w:styleId="3Sidenote">
    <w:name w:val="3. Sidenote"/>
    <w:basedOn w:val="Normal"/>
    <w:qFormat/>
    <w:rsid w:val="00BC3D7E"/>
    <w:pPr>
      <w:tabs>
        <w:tab w:val="clear" w:pos="2808"/>
        <w:tab w:val="clear" w:pos="5400"/>
        <w:tab w:val="clear" w:pos="7200"/>
      </w:tabs>
      <w:spacing w:line="240" w:lineRule="exact"/>
    </w:pPr>
    <w:rPr>
      <w:rFonts w:ascii="Fira Sans Condensed SemiBold" w:hAnsi="Fira Sans Condensed SemiBold"/>
      <w:kern w:val="18"/>
      <w:sz w:val="18"/>
    </w:rPr>
  </w:style>
  <w:style w:type="character" w:customStyle="1" w:styleId="4BOLDitalic">
    <w:name w:val="4. BOLD  i t a l i c"/>
    <w:basedOn w:val="DefaultParagraphFont"/>
    <w:uiPriority w:val="1"/>
    <w:qFormat/>
    <w:rsid w:val="00BC3D7E"/>
    <w:rPr>
      <w:b/>
      <w:i/>
    </w:rPr>
  </w:style>
  <w:style w:type="paragraph" w:customStyle="1" w:styleId="21UnnumberedPoint">
    <w:name w:val="2. 1) Unnumbered Point"/>
    <w:basedOn w:val="Heading3"/>
    <w:qFormat/>
    <w:rsid w:val="00D471FB"/>
    <w:pPr>
      <w:ind w:left="0" w:firstLine="0"/>
    </w:pPr>
    <w:rPr>
      <w14:cntxtAlts/>
    </w:rPr>
  </w:style>
  <w:style w:type="paragraph" w:customStyle="1" w:styleId="8TableText">
    <w:name w:val="8. Table Text"/>
    <w:basedOn w:val="1BodyParagraphIndent"/>
    <w:rsid w:val="001666D8"/>
    <w:pPr>
      <w:ind w:firstLine="0"/>
    </w:pPr>
    <w:rPr>
      <w:rFonts w:eastAsia="Times New Roman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054BD2"/>
    <w:rPr>
      <w:color w:val="606FC0"/>
      <w:u w:val="single"/>
    </w:rPr>
  </w:style>
  <w:style w:type="paragraph" w:customStyle="1" w:styleId="3TableHead">
    <w:name w:val="3. Table Head"/>
    <w:basedOn w:val="Normal"/>
    <w:qFormat/>
    <w:rsid w:val="00054BD2"/>
    <w:pPr>
      <w:jc w:val="right"/>
    </w:pPr>
    <w:rPr>
      <w:rFonts w:eastAsia="Times New Roman"/>
      <w:b/>
      <w:caps/>
      <w14:ligatures w14:val="all"/>
    </w:rPr>
  </w:style>
  <w:style w:type="character" w:customStyle="1" w:styleId="Heading5Char">
    <w:name w:val="Heading 5 Char"/>
    <w:aliases w:val="2. Song Title [h] Char"/>
    <w:basedOn w:val="DefaultParagraphFont"/>
    <w:link w:val="Heading5"/>
    <w:rsid w:val="00C22BF0"/>
    <w:rPr>
      <w:rFonts w:eastAsia="Times New Roman"/>
      <w:b/>
      <w:i/>
      <w14:ligatures w14:val="all"/>
    </w:rPr>
  </w:style>
  <w:style w:type="table" w:styleId="TableGrid">
    <w:name w:val="Table Grid"/>
    <w:basedOn w:val="TableNormal"/>
    <w:rsid w:val="00977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34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Fuentes</dc:creator>
  <cp:keywords/>
  <dc:description/>
  <cp:lastModifiedBy>David Fuentes</cp:lastModifiedBy>
  <cp:revision>13</cp:revision>
  <dcterms:created xsi:type="dcterms:W3CDTF">2020-04-13T19:50:00Z</dcterms:created>
  <dcterms:modified xsi:type="dcterms:W3CDTF">2020-08-07T19:56:00Z</dcterms:modified>
</cp:coreProperties>
</file>